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EDCD" w14:textId="76401AA8" w:rsidR="00135C52" w:rsidRDefault="00000000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D76368A" wp14:editId="4B172539">
            <wp:simplePos x="0" y="0"/>
            <wp:positionH relativeFrom="page">
              <wp:posOffset>1660525</wp:posOffset>
            </wp:positionH>
            <wp:positionV relativeFrom="page">
              <wp:posOffset>2834766</wp:posOffset>
            </wp:positionV>
            <wp:extent cx="1419860" cy="1554861"/>
            <wp:effectExtent l="0" t="0" r="0" b="0"/>
            <wp:wrapNone/>
            <wp:docPr id="1" name="image3.png" descr="A picture containing 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554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RPS</w:t>
      </w:r>
    </w:p>
    <w:p w14:paraId="01FB9403" w14:textId="77777777" w:rsidR="00135C52" w:rsidRDefault="00135C52"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5089"/>
        <w:gridCol w:w="1029"/>
        <w:gridCol w:w="278"/>
        <w:gridCol w:w="2110"/>
      </w:tblGrid>
      <w:tr w:rsidR="00135C52" w14:paraId="5690880E" w14:textId="77777777">
        <w:trPr>
          <w:trHeight w:val="460"/>
        </w:trPr>
        <w:tc>
          <w:tcPr>
            <w:tcW w:w="1990" w:type="dxa"/>
            <w:vMerge w:val="restart"/>
          </w:tcPr>
          <w:p w14:paraId="2B69F5F5" w14:textId="77777777" w:rsidR="00135C52" w:rsidRDefault="00135C52">
            <w:pPr>
              <w:pStyle w:val="TableParagraph"/>
              <w:spacing w:before="10" w:after="1"/>
              <w:ind w:left="0"/>
              <w:rPr>
                <w:rFonts w:ascii="Arial"/>
                <w:b/>
                <w:sz w:val="20"/>
              </w:rPr>
            </w:pPr>
          </w:p>
          <w:p w14:paraId="1B0D7AB2" w14:textId="77777777" w:rsidR="00135C52" w:rsidRDefault="00000000">
            <w:pPr>
              <w:pStyle w:val="TableParagraph"/>
              <w:ind w:left="33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1FBD46C" wp14:editId="45110F79">
                  <wp:extent cx="907176" cy="905255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176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14:paraId="6F28BC1A" w14:textId="77777777" w:rsidR="00135C52" w:rsidRDefault="00000000">
            <w:pPr>
              <w:pStyle w:val="TableParagraph"/>
              <w:spacing w:before="114"/>
              <w:ind w:left="299" w:right="2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FORMULIR</w:t>
            </w:r>
          </w:p>
        </w:tc>
        <w:tc>
          <w:tcPr>
            <w:tcW w:w="1029" w:type="dxa"/>
            <w:tcBorders>
              <w:right w:val="nil"/>
            </w:tcBorders>
          </w:tcPr>
          <w:p w14:paraId="08C52F8E" w14:textId="77777777" w:rsidR="00135C52" w:rsidRDefault="0000000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Dokumen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0FBE02AD" w14:textId="77777777" w:rsidR="00135C52" w:rsidRDefault="00000000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110" w:type="dxa"/>
            <w:tcBorders>
              <w:left w:val="nil"/>
            </w:tcBorders>
          </w:tcPr>
          <w:p w14:paraId="07796125" w14:textId="77777777" w:rsidR="00135C52" w:rsidRDefault="00000000">
            <w:pPr>
              <w:pStyle w:val="TableParagraph"/>
              <w:spacing w:before="107"/>
              <w:ind w:left="157"/>
              <w:rPr>
                <w:sz w:val="20"/>
              </w:rPr>
            </w:pPr>
            <w:r>
              <w:rPr>
                <w:sz w:val="20"/>
              </w:rPr>
              <w:t>Un.19/LPM/F/05/001</w:t>
            </w:r>
          </w:p>
        </w:tc>
      </w:tr>
      <w:tr w:rsidR="00135C52" w14:paraId="5650FFB7" w14:textId="77777777">
        <w:trPr>
          <w:trHeight w:val="496"/>
        </w:trPr>
        <w:tc>
          <w:tcPr>
            <w:tcW w:w="1990" w:type="dxa"/>
            <w:vMerge/>
            <w:tcBorders>
              <w:top w:val="nil"/>
            </w:tcBorders>
          </w:tcPr>
          <w:p w14:paraId="01C06319" w14:textId="77777777" w:rsidR="00135C52" w:rsidRDefault="00135C52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vMerge w:val="restart"/>
          </w:tcPr>
          <w:p w14:paraId="4CA659AC" w14:textId="77777777" w:rsidR="00135C52" w:rsidRDefault="00000000">
            <w:pPr>
              <w:pStyle w:val="TableParagraph"/>
              <w:ind w:left="299" w:right="3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RENCANA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PEMBELAJARAN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SEMESTER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(RPS)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FAKULTAS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DAKWAH</w:t>
            </w:r>
          </w:p>
          <w:p w14:paraId="24CB000B" w14:textId="77777777" w:rsidR="00135C52" w:rsidRDefault="00000000">
            <w:pPr>
              <w:pStyle w:val="TableParagraph"/>
              <w:ind w:left="299" w:right="3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PROFESOR KIAI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HAJI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SAIFUDDIN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ZUHRI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PURWOKERTO</w:t>
            </w:r>
          </w:p>
          <w:p w14:paraId="1ACD6756" w14:textId="77777777" w:rsidR="00135C52" w:rsidRDefault="00000000">
            <w:pPr>
              <w:pStyle w:val="TableParagraph"/>
              <w:spacing w:line="228" w:lineRule="exact"/>
              <w:ind w:left="297" w:right="303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Alamat: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Jl.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A.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Yani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No.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40 A,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Telp.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(0281) 635624</w:t>
            </w:r>
            <w:r>
              <w:rPr>
                <w:color w:val="0D0D0D"/>
                <w:spacing w:val="-5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Purwokerto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53126</w:t>
            </w:r>
          </w:p>
        </w:tc>
        <w:tc>
          <w:tcPr>
            <w:tcW w:w="1029" w:type="dxa"/>
            <w:tcBorders>
              <w:right w:val="nil"/>
            </w:tcBorders>
          </w:tcPr>
          <w:p w14:paraId="550210B4" w14:textId="77777777" w:rsidR="00135C52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Tanggal</w:t>
            </w:r>
          </w:p>
          <w:p w14:paraId="4B47A7A6" w14:textId="77777777" w:rsidR="00135C52" w:rsidRDefault="00000000">
            <w:pPr>
              <w:pStyle w:val="TableParagraph"/>
              <w:spacing w:before="19" w:line="227" w:lineRule="exact"/>
              <w:rPr>
                <w:sz w:val="20"/>
              </w:rPr>
            </w:pPr>
            <w:r>
              <w:rPr>
                <w:sz w:val="20"/>
              </w:rPr>
              <w:t>Terbit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16F7787A" w14:textId="77777777" w:rsidR="00135C52" w:rsidRDefault="00000000">
            <w:pPr>
              <w:pStyle w:val="TableParagraph"/>
              <w:spacing w:before="124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110" w:type="dxa"/>
            <w:tcBorders>
              <w:left w:val="nil"/>
            </w:tcBorders>
          </w:tcPr>
          <w:p w14:paraId="2ED5ACC0" w14:textId="77777777" w:rsidR="00135C52" w:rsidRDefault="00000000"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Februari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135C52" w14:paraId="56824665" w14:textId="77777777">
        <w:trPr>
          <w:trHeight w:val="875"/>
        </w:trPr>
        <w:tc>
          <w:tcPr>
            <w:tcW w:w="1990" w:type="dxa"/>
            <w:vMerge/>
            <w:tcBorders>
              <w:top w:val="nil"/>
            </w:tcBorders>
          </w:tcPr>
          <w:p w14:paraId="7C6EF1A2" w14:textId="77777777" w:rsidR="00135C52" w:rsidRDefault="00135C52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vMerge/>
            <w:tcBorders>
              <w:top w:val="nil"/>
            </w:tcBorders>
          </w:tcPr>
          <w:p w14:paraId="4738D21B" w14:textId="77777777" w:rsidR="00135C52" w:rsidRDefault="00135C52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tcBorders>
              <w:right w:val="nil"/>
            </w:tcBorders>
          </w:tcPr>
          <w:p w14:paraId="69E13231" w14:textId="77777777" w:rsidR="00135C52" w:rsidRDefault="00000000">
            <w:pPr>
              <w:pStyle w:val="TableParagraph"/>
              <w:spacing w:before="189" w:line="256" w:lineRule="auto"/>
              <w:ind w:right="354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7F4F8093" w14:textId="77777777" w:rsidR="00135C52" w:rsidRDefault="00135C52">
            <w:pPr>
              <w:pStyle w:val="TableParagraph"/>
              <w:spacing w:before="3"/>
              <w:ind w:left="0"/>
              <w:rPr>
                <w:rFonts w:ascii="Arial"/>
                <w:b/>
                <w:sz w:val="27"/>
              </w:rPr>
            </w:pPr>
          </w:p>
          <w:p w14:paraId="2804947E" w14:textId="77777777" w:rsidR="00135C52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110" w:type="dxa"/>
            <w:tcBorders>
              <w:left w:val="nil"/>
            </w:tcBorders>
          </w:tcPr>
          <w:p w14:paraId="52C180CF" w14:textId="77777777" w:rsidR="00135C52" w:rsidRDefault="00135C52">
            <w:pPr>
              <w:pStyle w:val="TableParagraph"/>
              <w:spacing w:before="10"/>
              <w:ind w:left="0"/>
              <w:rPr>
                <w:rFonts w:ascii="Arial"/>
                <w:b/>
              </w:rPr>
            </w:pPr>
          </w:p>
          <w:p w14:paraId="647779A3" w14:textId="77777777" w:rsidR="00135C52" w:rsidRDefault="00000000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(tiga)</w:t>
            </w:r>
          </w:p>
        </w:tc>
      </w:tr>
    </w:tbl>
    <w:p w14:paraId="5ED364E9" w14:textId="4221AD91" w:rsidR="00135C52" w:rsidRDefault="00135C52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1282"/>
        <w:gridCol w:w="1051"/>
        <w:gridCol w:w="281"/>
        <w:gridCol w:w="1558"/>
        <w:gridCol w:w="1202"/>
        <w:gridCol w:w="1071"/>
        <w:gridCol w:w="2266"/>
      </w:tblGrid>
      <w:tr w:rsidR="00135C52" w14:paraId="6533446C" w14:textId="77777777">
        <w:trPr>
          <w:trHeight w:val="230"/>
        </w:trPr>
        <w:tc>
          <w:tcPr>
            <w:tcW w:w="3063" w:type="dxa"/>
            <w:gridSpan w:val="2"/>
          </w:tcPr>
          <w:p w14:paraId="6ED31EC6" w14:textId="77777777" w:rsidR="00135C52" w:rsidRDefault="00000000">
            <w:pPr>
              <w:pStyle w:val="TableParagraph"/>
              <w:spacing w:line="210" w:lineRule="exact"/>
              <w:ind w:left="9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Kuliah</w:t>
            </w:r>
          </w:p>
        </w:tc>
        <w:tc>
          <w:tcPr>
            <w:tcW w:w="1332" w:type="dxa"/>
            <w:gridSpan w:val="2"/>
          </w:tcPr>
          <w:p w14:paraId="345093DB" w14:textId="77777777" w:rsidR="00135C52" w:rsidRDefault="00000000">
            <w:pPr>
              <w:pStyle w:val="TableParagraph"/>
              <w:spacing w:line="210" w:lineRule="exact"/>
              <w:ind w:left="4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Kode</w:t>
            </w:r>
          </w:p>
        </w:tc>
        <w:tc>
          <w:tcPr>
            <w:tcW w:w="1558" w:type="dxa"/>
          </w:tcPr>
          <w:p w14:paraId="12451134" w14:textId="77777777" w:rsidR="00135C52" w:rsidRDefault="00000000">
            <w:pPr>
              <w:pStyle w:val="TableParagraph"/>
              <w:spacing w:line="210" w:lineRule="exact"/>
              <w:ind w:left="273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Bobot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sks</w:t>
            </w:r>
          </w:p>
        </w:tc>
        <w:tc>
          <w:tcPr>
            <w:tcW w:w="2273" w:type="dxa"/>
            <w:gridSpan w:val="2"/>
          </w:tcPr>
          <w:p w14:paraId="7EB1A6CB" w14:textId="77777777" w:rsidR="00135C52" w:rsidRDefault="00000000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Semester/Prodi/Kelas</w:t>
            </w:r>
          </w:p>
        </w:tc>
        <w:tc>
          <w:tcPr>
            <w:tcW w:w="2266" w:type="dxa"/>
          </w:tcPr>
          <w:p w14:paraId="0058AEB7" w14:textId="77777777" w:rsidR="00135C52" w:rsidRDefault="00000000">
            <w:pPr>
              <w:pStyle w:val="TableParagraph"/>
              <w:spacing w:line="210" w:lineRule="exact"/>
              <w:ind w:left="108"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Tanggal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Penyusunan</w:t>
            </w:r>
          </w:p>
        </w:tc>
      </w:tr>
      <w:tr w:rsidR="00135C52" w14:paraId="019385BD" w14:textId="77777777" w:rsidTr="00C82B12">
        <w:trPr>
          <w:trHeight w:val="403"/>
        </w:trPr>
        <w:tc>
          <w:tcPr>
            <w:tcW w:w="3063" w:type="dxa"/>
            <w:gridSpan w:val="2"/>
          </w:tcPr>
          <w:p w14:paraId="7AD4C7F0" w14:textId="2BB4AD66" w:rsidR="00135C52" w:rsidRPr="00872F74" w:rsidRDefault="00872F74">
            <w:pPr>
              <w:pStyle w:val="TableParagraph"/>
              <w:ind w:left="1195" w:right="369" w:hanging="816"/>
              <w:rPr>
                <w:rFonts w:ascii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Rehabilitasi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lang w:val="en-US"/>
              </w:rPr>
              <w:t>Sosial</w:t>
            </w:r>
            <w:proofErr w:type="spellEnd"/>
          </w:p>
        </w:tc>
        <w:tc>
          <w:tcPr>
            <w:tcW w:w="1332" w:type="dxa"/>
            <w:gridSpan w:val="2"/>
          </w:tcPr>
          <w:p w14:paraId="3EAAE92F" w14:textId="4998948A" w:rsidR="00135C52" w:rsidRPr="00872F74" w:rsidRDefault="00872F74">
            <w:pPr>
              <w:pStyle w:val="TableParagraph"/>
              <w:ind w:left="187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sz w:val="20"/>
                <w:lang w:val="en-US"/>
              </w:rPr>
              <w:t>PMI 62106</w:t>
            </w:r>
          </w:p>
        </w:tc>
        <w:tc>
          <w:tcPr>
            <w:tcW w:w="1558" w:type="dxa"/>
          </w:tcPr>
          <w:p w14:paraId="1C91DD8A" w14:textId="7D8752B6" w:rsidR="00135C52" w:rsidRPr="00872F74" w:rsidRDefault="00872F74">
            <w:pPr>
              <w:pStyle w:val="TableParagraph"/>
              <w:ind w:left="273" w:right="270"/>
              <w:jc w:val="center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sz w:val="20"/>
                <w:lang w:val="en-US"/>
              </w:rPr>
              <w:t>3</w:t>
            </w:r>
          </w:p>
        </w:tc>
        <w:tc>
          <w:tcPr>
            <w:tcW w:w="2273" w:type="dxa"/>
            <w:gridSpan w:val="2"/>
          </w:tcPr>
          <w:p w14:paraId="6D2BCAE7" w14:textId="6CF1D16D" w:rsidR="00135C52" w:rsidRPr="00872F74" w:rsidRDefault="00872F74" w:rsidP="00872F74">
            <w:pPr>
              <w:pStyle w:val="TableParagraph"/>
              <w:ind w:left="764" w:right="683"/>
              <w:jc w:val="center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sz w:val="20"/>
                <w:lang w:val="en-US"/>
              </w:rPr>
              <w:t>6-PMI-</w:t>
            </w:r>
            <w:r w:rsidR="00C82B12">
              <w:rPr>
                <w:rFonts w:ascii="Arial"/>
                <w:b/>
                <w:sz w:val="20"/>
                <w:lang w:val="en-US"/>
              </w:rPr>
              <w:t>B</w:t>
            </w:r>
          </w:p>
        </w:tc>
        <w:tc>
          <w:tcPr>
            <w:tcW w:w="2266" w:type="dxa"/>
          </w:tcPr>
          <w:p w14:paraId="496D4F99" w14:textId="0C39FFE2" w:rsidR="00135C52" w:rsidRPr="00872F74" w:rsidRDefault="00872F74">
            <w:pPr>
              <w:pStyle w:val="TableParagraph"/>
              <w:ind w:left="108" w:right="101"/>
              <w:jc w:val="center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sz w:val="20"/>
                <w:lang w:val="en-US"/>
              </w:rPr>
              <w:t xml:space="preserve">12 </w:t>
            </w:r>
            <w:proofErr w:type="spellStart"/>
            <w:r>
              <w:rPr>
                <w:rFonts w:ascii="Arial"/>
                <w:b/>
                <w:sz w:val="20"/>
                <w:lang w:val="en-US"/>
              </w:rPr>
              <w:t>Februari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2023</w:t>
            </w:r>
          </w:p>
        </w:tc>
      </w:tr>
      <w:tr w:rsidR="00135C52" w14:paraId="72B990FD" w14:textId="77777777">
        <w:trPr>
          <w:trHeight w:val="691"/>
        </w:trPr>
        <w:tc>
          <w:tcPr>
            <w:tcW w:w="1781" w:type="dxa"/>
            <w:vMerge w:val="restart"/>
          </w:tcPr>
          <w:p w14:paraId="137E5F62" w14:textId="77777777" w:rsidR="00135C52" w:rsidRDefault="00135C52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21DDD29" w14:textId="77777777" w:rsidR="00135C52" w:rsidRDefault="00135C52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EBA59D3" w14:textId="77777777" w:rsidR="00135C52" w:rsidRDefault="00000000">
            <w:pPr>
              <w:pStyle w:val="TableParagraph"/>
              <w:spacing w:before="190"/>
              <w:ind w:left="3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OTORISASI</w:t>
            </w:r>
          </w:p>
        </w:tc>
        <w:tc>
          <w:tcPr>
            <w:tcW w:w="2333" w:type="dxa"/>
            <w:gridSpan w:val="2"/>
          </w:tcPr>
          <w:p w14:paraId="4E14F9D9" w14:textId="77777777" w:rsidR="00135C52" w:rsidRDefault="00000000">
            <w:pPr>
              <w:pStyle w:val="TableParagraph"/>
              <w:ind w:left="604" w:right="307" w:hanging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Dosen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Pengampu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Kuliah</w:t>
            </w:r>
          </w:p>
        </w:tc>
        <w:tc>
          <w:tcPr>
            <w:tcW w:w="3041" w:type="dxa"/>
            <w:gridSpan w:val="3"/>
          </w:tcPr>
          <w:p w14:paraId="15C1DFF6" w14:textId="77777777" w:rsidR="00135C52" w:rsidRDefault="00000000">
            <w:pPr>
              <w:pStyle w:val="TableParagraph"/>
              <w:ind w:left="987" w:right="565" w:hanging="4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Penanggung </w:t>
            </w:r>
            <w:r>
              <w:rPr>
                <w:rFonts w:ascii="Arial"/>
                <w:b/>
                <w:sz w:val="20"/>
              </w:rPr>
              <w:t>Jawab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Kuliah</w:t>
            </w:r>
          </w:p>
        </w:tc>
        <w:tc>
          <w:tcPr>
            <w:tcW w:w="3337" w:type="dxa"/>
            <w:gridSpan w:val="2"/>
          </w:tcPr>
          <w:p w14:paraId="6CD96005" w14:textId="77777777" w:rsidR="00135C52" w:rsidRDefault="00000000">
            <w:pPr>
              <w:pStyle w:val="TableParagraph"/>
              <w:spacing w:line="230" w:lineRule="exact"/>
              <w:ind w:left="377" w:right="3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Koordinator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Studi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</w:p>
          <w:p w14:paraId="49B9A9F2" w14:textId="69154B9E" w:rsidR="00C82B12" w:rsidRPr="00C82B12" w:rsidRDefault="00C82B12">
            <w:pPr>
              <w:pStyle w:val="TableParagraph"/>
              <w:spacing w:line="230" w:lineRule="exact"/>
              <w:ind w:left="377" w:right="371"/>
              <w:jc w:val="center"/>
              <w:rPr>
                <w:rFonts w:ascii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Pengembangan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Masyarakat Islam</w:t>
            </w:r>
          </w:p>
        </w:tc>
      </w:tr>
      <w:tr w:rsidR="00135C52" w14:paraId="36D789DD" w14:textId="77777777" w:rsidTr="00E833FA">
        <w:tblPrEx>
          <w:tblCellMar>
            <w:left w:w="108" w:type="dxa"/>
            <w:right w:w="108" w:type="dxa"/>
          </w:tblCellMar>
        </w:tblPrEx>
        <w:trPr>
          <w:trHeight w:val="918"/>
        </w:trPr>
        <w:tc>
          <w:tcPr>
            <w:tcW w:w="1781" w:type="dxa"/>
            <w:vMerge/>
            <w:tcBorders>
              <w:top w:val="nil"/>
            </w:tcBorders>
          </w:tcPr>
          <w:p w14:paraId="53FC1F36" w14:textId="77777777" w:rsidR="00135C52" w:rsidRDefault="00135C5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gridSpan w:val="2"/>
          </w:tcPr>
          <w:p w14:paraId="0A464AA3" w14:textId="77777777" w:rsidR="00135C52" w:rsidRDefault="00135C52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5AA17E5" w14:textId="77777777" w:rsidR="00135C52" w:rsidRDefault="00135C52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9638D60" w14:textId="77777777" w:rsidR="00135C52" w:rsidRDefault="00000000">
            <w:pPr>
              <w:pStyle w:val="TableParagraph"/>
              <w:spacing w:before="182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Ageng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Widodo,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M.A.</w:t>
            </w:r>
          </w:p>
        </w:tc>
        <w:tc>
          <w:tcPr>
            <w:tcW w:w="3041" w:type="dxa"/>
            <w:gridSpan w:val="3"/>
          </w:tcPr>
          <w:p w14:paraId="4598A052" w14:textId="57B498EF" w:rsidR="00135C52" w:rsidRDefault="00C82B12">
            <w:pPr>
              <w:pStyle w:val="TableParagraph"/>
              <w:spacing w:line="181" w:lineRule="exact"/>
              <w:ind w:left="108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F3820E" wp14:editId="5236EA43">
                  <wp:simplePos x="0" y="0"/>
                  <wp:positionH relativeFrom="column">
                    <wp:posOffset>137013</wp:posOffset>
                  </wp:positionH>
                  <wp:positionV relativeFrom="paragraph">
                    <wp:posOffset>-206619</wp:posOffset>
                  </wp:positionV>
                  <wp:extent cx="1322070" cy="8509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9992BB" w14:textId="77777777" w:rsidR="008A64AD" w:rsidRDefault="008A64AD">
            <w:pPr>
              <w:pStyle w:val="TableParagraph"/>
              <w:spacing w:line="181" w:lineRule="exact"/>
              <w:ind w:left="108"/>
              <w:rPr>
                <w:sz w:val="20"/>
              </w:rPr>
            </w:pPr>
          </w:p>
          <w:p w14:paraId="311F26BE" w14:textId="53A0B7B6" w:rsidR="008A64AD" w:rsidRDefault="008A64AD">
            <w:pPr>
              <w:pStyle w:val="TableParagraph"/>
              <w:spacing w:line="181" w:lineRule="exact"/>
              <w:ind w:left="108"/>
              <w:rPr>
                <w:sz w:val="20"/>
              </w:rPr>
            </w:pPr>
          </w:p>
          <w:p w14:paraId="029835B9" w14:textId="77777777" w:rsidR="008A64AD" w:rsidRDefault="008A64AD">
            <w:pPr>
              <w:pStyle w:val="TableParagraph"/>
              <w:spacing w:line="181" w:lineRule="exact"/>
              <w:ind w:left="108"/>
              <w:rPr>
                <w:sz w:val="20"/>
              </w:rPr>
            </w:pPr>
          </w:p>
          <w:p w14:paraId="2DD93A71" w14:textId="7209DCA9" w:rsidR="008A64AD" w:rsidRPr="008A64AD" w:rsidRDefault="008A64AD" w:rsidP="008A64AD">
            <w:pPr>
              <w:pStyle w:val="TableParagraph"/>
              <w:spacing w:line="181" w:lineRule="exact"/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Dr. </w:t>
            </w:r>
            <w:proofErr w:type="spellStart"/>
            <w:r>
              <w:rPr>
                <w:sz w:val="20"/>
                <w:lang w:val="en-US"/>
              </w:rPr>
              <w:t>Asyabudin</w:t>
            </w:r>
            <w:proofErr w:type="spellEnd"/>
            <w:r>
              <w:rPr>
                <w:sz w:val="20"/>
                <w:lang w:val="en-US"/>
              </w:rPr>
              <w:t>, M.A.</w:t>
            </w:r>
          </w:p>
        </w:tc>
        <w:tc>
          <w:tcPr>
            <w:tcW w:w="3337" w:type="dxa"/>
            <w:gridSpan w:val="2"/>
          </w:tcPr>
          <w:p w14:paraId="6DFE3BD6" w14:textId="606EA181" w:rsidR="00135C52" w:rsidRDefault="00C82B12">
            <w:pPr>
              <w:pStyle w:val="TableParagraph"/>
              <w:spacing w:before="182" w:line="211" w:lineRule="exact"/>
              <w:ind w:left="267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48ACC2" wp14:editId="441488FD">
                  <wp:simplePos x="0" y="0"/>
                  <wp:positionH relativeFrom="column">
                    <wp:posOffset>266651</wp:posOffset>
                  </wp:positionH>
                  <wp:positionV relativeFrom="paragraph">
                    <wp:posOffset>-122946</wp:posOffset>
                  </wp:positionV>
                  <wp:extent cx="1981835" cy="85534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83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C8F123" w14:textId="688C10D5" w:rsidR="008A64AD" w:rsidRPr="008A64AD" w:rsidRDefault="008A64AD" w:rsidP="008A64AD">
            <w:pPr>
              <w:pStyle w:val="TableParagraph"/>
              <w:spacing w:before="182" w:line="211" w:lineRule="exact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Imam </w:t>
            </w:r>
            <w:proofErr w:type="gramStart"/>
            <w:r>
              <w:rPr>
                <w:sz w:val="20"/>
                <w:lang w:val="en-US"/>
              </w:rPr>
              <w:t xml:space="preserve">Alfi, </w:t>
            </w:r>
            <w:r w:rsidR="00C82B12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</w:t>
            </w:r>
            <w:proofErr w:type="gramEnd"/>
            <w:r>
              <w:rPr>
                <w:sz w:val="20"/>
                <w:lang w:val="en-US"/>
              </w:rPr>
              <w:t>.Si</w:t>
            </w:r>
            <w:proofErr w:type="spellEnd"/>
          </w:p>
        </w:tc>
      </w:tr>
    </w:tbl>
    <w:p w14:paraId="05D0BC0F" w14:textId="77777777" w:rsidR="00135C52" w:rsidRDefault="00135C52">
      <w:pPr>
        <w:pStyle w:val="BodyText"/>
        <w:rPr>
          <w:rFonts w:ascii="Arial"/>
          <w:b/>
          <w:sz w:val="24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7533"/>
      </w:tblGrid>
      <w:tr w:rsidR="00135C52" w14:paraId="6DDDE82A" w14:textId="77777777">
        <w:trPr>
          <w:trHeight w:val="5400"/>
        </w:trPr>
        <w:tc>
          <w:tcPr>
            <w:tcW w:w="2838" w:type="dxa"/>
            <w:vMerge w:val="restart"/>
          </w:tcPr>
          <w:p w14:paraId="33CB5029" w14:textId="77777777" w:rsidR="00135C52" w:rsidRDefault="00135C52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9CEFE07" w14:textId="77777777" w:rsidR="00135C52" w:rsidRDefault="00135C52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4F410CF" w14:textId="77777777" w:rsidR="00135C52" w:rsidRDefault="00135C52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235ACDE" w14:textId="77777777" w:rsidR="00135C52" w:rsidRDefault="00135C52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035880E" w14:textId="77777777" w:rsidR="00135C52" w:rsidRDefault="00135C52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0B15EE6" w14:textId="77777777" w:rsidR="00135C52" w:rsidRDefault="00135C52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F9260E9" w14:textId="77777777" w:rsidR="00135C52" w:rsidRDefault="00135C52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D9CD62A" w14:textId="77777777" w:rsidR="00135C52" w:rsidRDefault="00135C52">
            <w:pPr>
              <w:pStyle w:val="TableParagraph"/>
              <w:spacing w:before="10"/>
              <w:ind w:left="0"/>
              <w:rPr>
                <w:rFonts w:ascii="Arial"/>
                <w:b/>
                <w:sz w:val="25"/>
              </w:rPr>
            </w:pPr>
          </w:p>
          <w:p w14:paraId="74D0C51F" w14:textId="77777777" w:rsidR="00135C52" w:rsidRDefault="00000000">
            <w:pPr>
              <w:pStyle w:val="TableParagraph"/>
              <w:ind w:left="1212" w:right="328" w:hanging="8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Capaian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Pembelajaran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(CP)</w:t>
            </w:r>
          </w:p>
        </w:tc>
        <w:tc>
          <w:tcPr>
            <w:tcW w:w="7533" w:type="dxa"/>
          </w:tcPr>
          <w:p w14:paraId="08273B7D" w14:textId="494DB3CC" w:rsidR="00135C52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CPL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Prodi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(diambil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dari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dokumen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SKL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CPL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Diktis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Pendis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Kemenag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tahun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2018)</w:t>
            </w:r>
          </w:p>
          <w:p w14:paraId="6421DC63" w14:textId="77777777" w:rsidR="00135C5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Bidang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Sikap 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Tata Nilai</w:t>
            </w:r>
          </w:p>
          <w:p w14:paraId="0210A1BA" w14:textId="77777777" w:rsidR="00135C5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18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Mengintegrasikan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nilai,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norma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etika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kehidupan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dalam masyarakat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maupun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</w:p>
          <w:p w14:paraId="5319154A" w14:textId="29E1CD7C" w:rsidR="00135C5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18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Menunjukan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kerja,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rasa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bangga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percaya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menghargai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tugas </w:t>
            </w:r>
            <w:proofErr w:type="spellStart"/>
            <w:r w:rsidR="00050428">
              <w:rPr>
                <w:sz w:val="20"/>
                <w:lang w:val="en-US"/>
              </w:rPr>
              <w:t>Rehabilitasi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Sosial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</w:p>
          <w:p w14:paraId="0452A4FC" w14:textId="77777777" w:rsidR="00135C52" w:rsidRDefault="00135C52">
            <w:pPr>
              <w:pStyle w:val="TableParagraph"/>
              <w:spacing w:before="5"/>
              <w:ind w:left="0"/>
              <w:rPr>
                <w:rFonts w:ascii="Arial"/>
                <w:b/>
                <w:sz w:val="17"/>
              </w:rPr>
            </w:pPr>
          </w:p>
          <w:p w14:paraId="71900DA4" w14:textId="77777777" w:rsidR="00135C5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hanging="285"/>
              <w:jc w:val="both"/>
              <w:rPr>
                <w:sz w:val="20"/>
              </w:rPr>
            </w:pPr>
            <w:r>
              <w:rPr>
                <w:sz w:val="20"/>
              </w:rPr>
              <w:t>Bidang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</w:p>
          <w:p w14:paraId="3E685253" w14:textId="7A9FDA11" w:rsidR="00135C5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1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Menguasai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langkah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rehabilitasi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sosial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dalam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ranah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Pengembangan</w:t>
            </w:r>
            <w:proofErr w:type="spellEnd"/>
            <w:r w:rsidR="00050428">
              <w:rPr>
                <w:sz w:val="20"/>
                <w:lang w:val="en-US"/>
              </w:rPr>
              <w:t xml:space="preserve"> Masyarakat</w:t>
            </w:r>
          </w:p>
          <w:p w14:paraId="432B1CD5" w14:textId="77777777" w:rsidR="00135C5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18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Bersikap inklusif, bertindak obyektif dan tidak diskriminatif serta mampu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bekerjasama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kepedulian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sesama</w:t>
            </w:r>
          </w:p>
          <w:p w14:paraId="67FDF9AF" w14:textId="77777777" w:rsidR="00135C52" w:rsidRDefault="00135C52">
            <w:pPr>
              <w:pStyle w:val="TableParagraph"/>
              <w:spacing w:before="3"/>
              <w:ind w:left="0"/>
              <w:rPr>
                <w:rFonts w:ascii="Arial"/>
                <w:b/>
                <w:sz w:val="17"/>
              </w:rPr>
            </w:pPr>
          </w:p>
          <w:p w14:paraId="15609468" w14:textId="77777777" w:rsidR="00135C5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hanging="285"/>
              <w:jc w:val="both"/>
              <w:rPr>
                <w:sz w:val="20"/>
              </w:rPr>
            </w:pPr>
            <w:r>
              <w:rPr>
                <w:sz w:val="20"/>
              </w:rPr>
              <w:t>Bidang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Keterampilan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</w:p>
          <w:p w14:paraId="352A077D" w14:textId="222A87E4" w:rsidR="00135C5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1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Menunjukan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menguasai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langkah-langkah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menyampaikan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gagasan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tertulis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kaitannya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rehabilitasi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sosial</w:t>
            </w:r>
            <w:proofErr w:type="spellEnd"/>
          </w:p>
          <w:p w14:paraId="286E189C" w14:textId="77777777" w:rsidR="00135C52" w:rsidRDefault="00135C52">
            <w:pPr>
              <w:pStyle w:val="TableParagraph"/>
              <w:spacing w:before="5"/>
              <w:ind w:left="0"/>
              <w:rPr>
                <w:rFonts w:ascii="Arial"/>
                <w:b/>
                <w:sz w:val="17"/>
              </w:rPr>
            </w:pPr>
          </w:p>
          <w:p w14:paraId="22B2D61D" w14:textId="77777777" w:rsidR="00135C5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hanging="285"/>
              <w:jc w:val="both"/>
              <w:rPr>
                <w:sz w:val="20"/>
              </w:rPr>
            </w:pPr>
            <w:r>
              <w:rPr>
                <w:sz w:val="20"/>
              </w:rPr>
              <w:t>Bidang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Keterampilan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Khusus</w:t>
            </w:r>
          </w:p>
          <w:p w14:paraId="1ACB6217" w14:textId="286EF390" w:rsidR="00135C52" w:rsidRPr="008A64AD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18"/>
              </w:tabs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Mampu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Menunjukan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dalam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praktik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rehabilitasi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sosial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baik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dalam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ranah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mikro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maupun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r w:rsidR="008A64AD">
              <w:rPr>
                <w:sz w:val="20"/>
                <w:lang w:val="en-US"/>
              </w:rPr>
              <w:t>mezzo</w:t>
            </w:r>
          </w:p>
          <w:p w14:paraId="41CCEE47" w14:textId="189A513F" w:rsidR="008A64AD" w:rsidRDefault="008A64AD">
            <w:pPr>
              <w:pStyle w:val="TableParagraph"/>
              <w:numPr>
                <w:ilvl w:val="1"/>
                <w:numId w:val="3"/>
              </w:numPr>
              <w:tabs>
                <w:tab w:val="left" w:pos="718"/>
              </w:tabs>
              <w:spacing w:before="1"/>
              <w:ind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Melakukan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praktik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motivasi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diagonis</w:t>
            </w:r>
            <w:proofErr w:type="spellEnd"/>
            <w:r>
              <w:rPr>
                <w:sz w:val="20"/>
                <w:lang w:val="en-US"/>
              </w:rPr>
              <w:t xml:space="preserve">, vocational training dan </w:t>
            </w:r>
            <w:proofErr w:type="spellStart"/>
            <w:r>
              <w:rPr>
                <w:sz w:val="20"/>
                <w:lang w:val="en-US"/>
              </w:rPr>
              <w:t>pelatihan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</w:tr>
      <w:tr w:rsidR="00135C52" w14:paraId="4FC67EB0" w14:textId="77777777">
        <w:trPr>
          <w:trHeight w:val="230"/>
        </w:trPr>
        <w:tc>
          <w:tcPr>
            <w:tcW w:w="2838" w:type="dxa"/>
            <w:vMerge/>
            <w:tcBorders>
              <w:top w:val="nil"/>
            </w:tcBorders>
          </w:tcPr>
          <w:p w14:paraId="7520934F" w14:textId="77777777" w:rsidR="00135C52" w:rsidRDefault="00135C52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</w:tcPr>
          <w:p w14:paraId="7DC027DF" w14:textId="77777777" w:rsidR="00135C52" w:rsidRDefault="00000000">
            <w:pPr>
              <w:pStyle w:val="TableParagraph"/>
              <w:spacing w:line="210" w:lineRule="exact"/>
              <w:ind w:left="3017" w:right="30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Kuliah</w:t>
            </w:r>
          </w:p>
        </w:tc>
      </w:tr>
      <w:tr w:rsidR="00135C52" w14:paraId="6E105FE9" w14:textId="77777777">
        <w:trPr>
          <w:trHeight w:val="2039"/>
        </w:trPr>
        <w:tc>
          <w:tcPr>
            <w:tcW w:w="2838" w:type="dxa"/>
            <w:vMerge/>
            <w:tcBorders>
              <w:top w:val="nil"/>
            </w:tcBorders>
          </w:tcPr>
          <w:p w14:paraId="0CF6F657" w14:textId="77777777" w:rsidR="00135C52" w:rsidRDefault="00135C52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</w:tcPr>
          <w:p w14:paraId="79551742" w14:textId="77777777" w:rsidR="00135C52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  <w:p w14:paraId="506A2CE5" w14:textId="7760B7A2" w:rsidR="00135C5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Mahasiwa Menguasai pengetahuan yang berkaitan dengan konsep, filosofi,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metode,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keilmuan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ilmu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pengembangan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masyarakat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dalam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lingkup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rehabilitasi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sosial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(M1)</w:t>
            </w:r>
          </w:p>
          <w:p w14:paraId="14493904" w14:textId="2C1FF649" w:rsidR="00135C5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Menguasai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langkah-langkah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mengembangkan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pemikiran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sistematis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memecahkan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masalah</w:t>
            </w:r>
            <w:r w:rsidR="00050428">
              <w:rPr>
                <w:sz w:val="20"/>
                <w:lang w:val="en-US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rehabilitasi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sosial</w:t>
            </w:r>
            <w:proofErr w:type="spellEnd"/>
            <w:r>
              <w:rPr>
                <w:rFonts w:ascii="Arial"/>
                <w:i/>
                <w:sz w:val="20"/>
              </w:rPr>
              <w:t>.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(M2)</w:t>
            </w:r>
          </w:p>
          <w:p w14:paraId="581D108A" w14:textId="1CAE5121" w:rsidR="00135C5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mampu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praktik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rehabilitasi</w:t>
            </w:r>
            <w:proofErr w:type="spellEnd"/>
            <w:r w:rsidR="00050428">
              <w:rPr>
                <w:sz w:val="20"/>
                <w:lang w:val="en-US"/>
              </w:rPr>
              <w:t xml:space="preserve"> </w:t>
            </w:r>
            <w:proofErr w:type="spellStart"/>
            <w:r w:rsidR="00050428">
              <w:rPr>
                <w:sz w:val="20"/>
                <w:lang w:val="en-US"/>
              </w:rPr>
              <w:t>sosial</w:t>
            </w:r>
            <w:proofErr w:type="spellEnd"/>
            <w:r w:rsidR="008A64AD">
              <w:rPr>
                <w:sz w:val="20"/>
                <w:lang w:val="en-US"/>
              </w:rPr>
              <w:t xml:space="preserve">: </w:t>
            </w:r>
            <w:proofErr w:type="spellStart"/>
            <w:r w:rsidR="008A64AD">
              <w:rPr>
                <w:sz w:val="20"/>
                <w:lang w:val="en-US"/>
              </w:rPr>
              <w:t>motivasi</w:t>
            </w:r>
            <w:proofErr w:type="spellEnd"/>
            <w:r w:rsidR="008A64AD">
              <w:rPr>
                <w:sz w:val="20"/>
                <w:lang w:val="en-US"/>
              </w:rPr>
              <w:t xml:space="preserve">, diagnosis, vocational </w:t>
            </w:r>
            <w:proofErr w:type="spellStart"/>
            <w:r w:rsidR="008A64AD">
              <w:rPr>
                <w:sz w:val="20"/>
                <w:lang w:val="en-US"/>
              </w:rPr>
              <w:t>traning</w:t>
            </w:r>
            <w:proofErr w:type="spellEnd"/>
            <w:r w:rsidR="008A64AD">
              <w:rPr>
                <w:sz w:val="20"/>
                <w:lang w:val="en-US"/>
              </w:rPr>
              <w:t xml:space="preserve"> dan </w:t>
            </w:r>
            <w:proofErr w:type="spellStart"/>
            <w:r w:rsidR="008A64AD">
              <w:rPr>
                <w:sz w:val="20"/>
                <w:lang w:val="en-US"/>
              </w:rPr>
              <w:t>pelatihan</w:t>
            </w:r>
            <w:proofErr w:type="spellEnd"/>
            <w:r w:rsidR="008A64A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(M3)</w:t>
            </w:r>
          </w:p>
        </w:tc>
      </w:tr>
      <w:tr w:rsidR="00135C52" w14:paraId="41B3B659" w14:textId="77777777">
        <w:trPr>
          <w:trHeight w:val="1149"/>
        </w:trPr>
        <w:tc>
          <w:tcPr>
            <w:tcW w:w="2838" w:type="dxa"/>
          </w:tcPr>
          <w:p w14:paraId="053C6F6D" w14:textId="77777777" w:rsidR="00135C52" w:rsidRDefault="00000000">
            <w:pPr>
              <w:pStyle w:val="TableParagraph"/>
              <w:spacing w:line="229" w:lineRule="exact"/>
              <w:ind w:left="3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Deskripsi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Kuliah</w:t>
            </w:r>
          </w:p>
        </w:tc>
        <w:tc>
          <w:tcPr>
            <w:tcW w:w="7533" w:type="dxa"/>
          </w:tcPr>
          <w:p w14:paraId="7A8B4CC9" w14:textId="77777777" w:rsidR="00135C52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Deskripsi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214A7D40" w14:textId="288A9FB4" w:rsidR="00135C52" w:rsidRPr="00D529D9" w:rsidRDefault="00000000" w:rsidP="00D529D9">
            <w:pPr>
              <w:pStyle w:val="TableParagraph"/>
              <w:ind w:left="107" w:right="94"/>
              <w:rPr>
                <w:sz w:val="20"/>
                <w:lang w:val="en-US"/>
              </w:rPr>
            </w:pPr>
            <w:r>
              <w:rPr>
                <w:sz w:val="20"/>
              </w:rPr>
              <w:t>Mata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membahas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aspek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rehabilitasi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sosial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,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dimulai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dari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sejarah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,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ruang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lingkung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,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metode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bimbingan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dari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perorangan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,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kelompok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dan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masyarakat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. Selain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itu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dalam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mata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kuliah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ini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juga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keterampilan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dalam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praktik</w:t>
            </w:r>
            <w:proofErr w:type="spellEnd"/>
            <w:r w:rsidR="008A64AD">
              <w:rPr>
                <w:spacing w:val="7"/>
                <w:sz w:val="20"/>
                <w:lang w:val="en-US"/>
              </w:rPr>
              <w:t xml:space="preserve"> </w:t>
            </w:r>
            <w:proofErr w:type="spellStart"/>
            <w:r w:rsidR="008A64AD">
              <w:rPr>
                <w:spacing w:val="7"/>
                <w:sz w:val="20"/>
                <w:lang w:val="en-US"/>
              </w:rPr>
              <w:t>rehab</w:t>
            </w:r>
            <w:r w:rsidR="00D529D9">
              <w:rPr>
                <w:sz w:val="20"/>
                <w:lang w:val="en-US"/>
              </w:rPr>
              <w:t>ilitasi</w:t>
            </w:r>
            <w:proofErr w:type="spellEnd"/>
            <w:r w:rsidR="00D529D9">
              <w:rPr>
                <w:sz w:val="20"/>
                <w:lang w:val="en-US"/>
              </w:rPr>
              <w:t xml:space="preserve"> </w:t>
            </w:r>
            <w:proofErr w:type="spellStart"/>
            <w:r w:rsidR="00D529D9">
              <w:rPr>
                <w:sz w:val="20"/>
                <w:lang w:val="en-US"/>
              </w:rPr>
              <w:t>sosial</w:t>
            </w:r>
            <w:proofErr w:type="spellEnd"/>
            <w:r w:rsidR="00D529D9">
              <w:rPr>
                <w:sz w:val="20"/>
                <w:lang w:val="en-US"/>
              </w:rPr>
              <w:t xml:space="preserve">: diagnosis, </w:t>
            </w:r>
            <w:proofErr w:type="spellStart"/>
            <w:r w:rsidR="00D529D9">
              <w:rPr>
                <w:sz w:val="20"/>
                <w:lang w:val="en-US"/>
              </w:rPr>
              <w:t>motivasi</w:t>
            </w:r>
            <w:proofErr w:type="spellEnd"/>
            <w:r w:rsidR="00D529D9">
              <w:rPr>
                <w:sz w:val="20"/>
                <w:lang w:val="en-US"/>
              </w:rPr>
              <w:t xml:space="preserve">, </w:t>
            </w:r>
            <w:proofErr w:type="spellStart"/>
            <w:r w:rsidR="00D529D9">
              <w:rPr>
                <w:sz w:val="20"/>
                <w:lang w:val="en-US"/>
              </w:rPr>
              <w:t>pelatihan</w:t>
            </w:r>
            <w:proofErr w:type="spellEnd"/>
            <w:r w:rsidR="00D529D9">
              <w:rPr>
                <w:sz w:val="20"/>
                <w:lang w:val="en-US"/>
              </w:rPr>
              <w:t xml:space="preserve"> dan </w:t>
            </w:r>
            <w:r w:rsidR="00D529D9" w:rsidRPr="00D529D9">
              <w:rPr>
                <w:i/>
                <w:iCs/>
                <w:sz w:val="20"/>
                <w:lang w:val="en-US"/>
              </w:rPr>
              <w:t xml:space="preserve">vocational </w:t>
            </w:r>
            <w:proofErr w:type="spellStart"/>
            <w:r w:rsidR="00D529D9" w:rsidRPr="00D529D9">
              <w:rPr>
                <w:i/>
                <w:iCs/>
                <w:sz w:val="20"/>
                <w:lang w:val="en-US"/>
              </w:rPr>
              <w:t>traning</w:t>
            </w:r>
            <w:proofErr w:type="spellEnd"/>
            <w:r w:rsidR="00D529D9">
              <w:rPr>
                <w:sz w:val="20"/>
                <w:lang w:val="en-US"/>
              </w:rPr>
              <w:t xml:space="preserve"> </w:t>
            </w:r>
          </w:p>
        </w:tc>
      </w:tr>
    </w:tbl>
    <w:p w14:paraId="266753B8" w14:textId="77777777" w:rsidR="00135C52" w:rsidRDefault="00135C52">
      <w:pPr>
        <w:spacing w:line="230" w:lineRule="exact"/>
        <w:rPr>
          <w:sz w:val="20"/>
        </w:rPr>
        <w:sectPr w:rsidR="00135C52" w:rsidSect="00C95C2F">
          <w:type w:val="continuous"/>
          <w:pgSz w:w="11910" w:h="16840"/>
          <w:pgMar w:top="1040" w:right="300" w:bottom="280" w:left="740" w:header="720" w:footer="720" w:gutter="0"/>
          <w:cols w:space="720"/>
        </w:sect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4563"/>
        <w:gridCol w:w="4369"/>
      </w:tblGrid>
      <w:tr w:rsidR="00135C52" w14:paraId="1C48F5FA" w14:textId="77777777">
        <w:trPr>
          <w:trHeight w:val="690"/>
        </w:trPr>
        <w:tc>
          <w:tcPr>
            <w:tcW w:w="1414" w:type="dxa"/>
            <w:shd w:val="clear" w:color="auto" w:fill="BCD5ED"/>
          </w:tcPr>
          <w:p w14:paraId="65037616" w14:textId="77777777" w:rsidR="00135C52" w:rsidRDefault="00135C52"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 w14:paraId="50D60554" w14:textId="77777777" w:rsidR="00135C52" w:rsidRDefault="00000000">
            <w:pPr>
              <w:pStyle w:val="TableParagraph"/>
              <w:ind w:left="364" w:right="3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Per-Ke</w:t>
            </w:r>
          </w:p>
        </w:tc>
        <w:tc>
          <w:tcPr>
            <w:tcW w:w="4563" w:type="dxa"/>
            <w:shd w:val="clear" w:color="auto" w:fill="BCD5ED"/>
          </w:tcPr>
          <w:p w14:paraId="3D975177" w14:textId="77777777" w:rsidR="00135C52" w:rsidRDefault="00000000">
            <w:pPr>
              <w:pStyle w:val="TableParagraph"/>
              <w:spacing w:line="211" w:lineRule="exact"/>
              <w:ind w:left="1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Kemampuan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Akhir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yang Direncanakan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Pada</w:t>
            </w:r>
          </w:p>
          <w:p w14:paraId="711D15EC" w14:textId="77777777" w:rsidR="00135C52" w:rsidRDefault="00000000">
            <w:pPr>
              <w:pStyle w:val="TableParagraph"/>
              <w:ind w:left="1553" w:right="110" w:hanging="14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Tiap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Tahapan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Pembelajaran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Untuk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Memenuhi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CP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Kuliah</w:t>
            </w:r>
          </w:p>
        </w:tc>
        <w:tc>
          <w:tcPr>
            <w:tcW w:w="4369" w:type="dxa"/>
            <w:shd w:val="clear" w:color="auto" w:fill="BCD5ED"/>
          </w:tcPr>
          <w:p w14:paraId="03DEFAD2" w14:textId="77777777" w:rsidR="00135C52" w:rsidRDefault="00000000">
            <w:pPr>
              <w:pStyle w:val="TableParagraph"/>
              <w:spacing w:before="96"/>
              <w:ind w:left="1281" w:right="156" w:hanging="1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Bahan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Kajian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Terkait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Dengan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Kemampuan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Yang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Akan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Dicapai</w:t>
            </w:r>
          </w:p>
        </w:tc>
      </w:tr>
      <w:tr w:rsidR="00135C52" w14:paraId="5F2DD956" w14:textId="77777777">
        <w:trPr>
          <w:trHeight w:val="230"/>
        </w:trPr>
        <w:tc>
          <w:tcPr>
            <w:tcW w:w="1414" w:type="dxa"/>
          </w:tcPr>
          <w:p w14:paraId="36112753" w14:textId="77777777" w:rsidR="00135C52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4563" w:type="dxa"/>
          </w:tcPr>
          <w:p w14:paraId="4B1E7B23" w14:textId="77777777" w:rsidR="00135C52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4369" w:type="dxa"/>
          </w:tcPr>
          <w:p w14:paraId="6B66BB57" w14:textId="77777777" w:rsidR="00135C52" w:rsidRDefault="00000000">
            <w:pPr>
              <w:pStyle w:val="TableParagraph"/>
              <w:spacing w:line="210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</w:tr>
      <w:tr w:rsidR="00135C52" w14:paraId="04BD3717" w14:textId="77777777">
        <w:trPr>
          <w:trHeight w:val="688"/>
        </w:trPr>
        <w:tc>
          <w:tcPr>
            <w:tcW w:w="1414" w:type="dxa"/>
          </w:tcPr>
          <w:p w14:paraId="7CF7A542" w14:textId="77777777" w:rsidR="00135C52" w:rsidRDefault="0000000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63" w:type="dxa"/>
          </w:tcPr>
          <w:p w14:paraId="438BE032" w14:textId="3F6DD74B" w:rsidR="00135C52" w:rsidRPr="00872F74" w:rsidRDefault="00872F74" w:rsidP="008A64AD">
            <w:pPr>
              <w:pStyle w:val="TableParagraph"/>
              <w:spacing w:line="211" w:lineRule="exact"/>
              <w:ind w:left="107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Overview, </w:t>
            </w:r>
            <w:proofErr w:type="spellStart"/>
            <w:r>
              <w:rPr>
                <w:sz w:val="20"/>
                <w:lang w:val="en-US"/>
              </w:rPr>
              <w:t>Relevansi</w:t>
            </w:r>
            <w:proofErr w:type="spellEnd"/>
            <w:r>
              <w:rPr>
                <w:sz w:val="20"/>
                <w:lang w:val="en-US"/>
              </w:rPr>
              <w:t xml:space="preserve"> Program dan Metode </w:t>
            </w:r>
            <w:proofErr w:type="spellStart"/>
            <w:r>
              <w:rPr>
                <w:sz w:val="20"/>
                <w:lang w:val="en-US"/>
              </w:rPr>
              <w:t>Pembelajaran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</w:p>
        </w:tc>
        <w:tc>
          <w:tcPr>
            <w:tcW w:w="4369" w:type="dxa"/>
          </w:tcPr>
          <w:p w14:paraId="60C871A8" w14:textId="626D37A8" w:rsidR="00135C52" w:rsidRPr="004F7C8C" w:rsidRDefault="004F7C8C" w:rsidP="008A64AD">
            <w:pPr>
              <w:pStyle w:val="TableParagraph"/>
              <w:ind w:right="92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Overview, </w:t>
            </w:r>
            <w:proofErr w:type="spellStart"/>
            <w:r>
              <w:rPr>
                <w:sz w:val="20"/>
                <w:lang w:val="en-US"/>
              </w:rPr>
              <w:t>Membahas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mengenai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relevansi</w:t>
            </w:r>
            <w:proofErr w:type="spellEnd"/>
            <w:r>
              <w:rPr>
                <w:sz w:val="20"/>
                <w:lang w:val="en-US"/>
              </w:rPr>
              <w:t xml:space="preserve"> program dan </w:t>
            </w:r>
            <w:proofErr w:type="spellStart"/>
            <w:r>
              <w:rPr>
                <w:sz w:val="20"/>
                <w:lang w:val="en-US"/>
              </w:rPr>
              <w:t>metode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pembelajaran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135C52" w14:paraId="274FF47C" w14:textId="77777777" w:rsidTr="004F7C8C">
        <w:trPr>
          <w:trHeight w:val="540"/>
        </w:trPr>
        <w:tc>
          <w:tcPr>
            <w:tcW w:w="1414" w:type="dxa"/>
          </w:tcPr>
          <w:p w14:paraId="69F726E6" w14:textId="77777777" w:rsidR="00135C52" w:rsidRDefault="0000000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63" w:type="dxa"/>
          </w:tcPr>
          <w:p w14:paraId="499C3293" w14:textId="2F832627" w:rsidR="00135C52" w:rsidRPr="00872F74" w:rsidRDefault="007B768C" w:rsidP="008A64AD">
            <w:pPr>
              <w:pStyle w:val="TableParagraph"/>
              <w:spacing w:line="211" w:lineRule="exact"/>
              <w:ind w:left="107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Konsep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dasar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dan Ruang </w:t>
            </w:r>
            <w:proofErr w:type="spellStart"/>
            <w:r>
              <w:rPr>
                <w:sz w:val="20"/>
                <w:lang w:val="en-US"/>
              </w:rPr>
              <w:t>Lingkupnya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="00872F7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14:paraId="105BA830" w14:textId="44AA7CD1" w:rsidR="00135C52" w:rsidRPr="004F7C8C" w:rsidRDefault="004F7C8C" w:rsidP="008A64AD">
            <w:pPr>
              <w:pStyle w:val="TableParagraph"/>
              <w:ind w:right="95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Membahas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tentang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sejarah</w:t>
            </w:r>
            <w:proofErr w:type="spellEnd"/>
            <w:r>
              <w:rPr>
                <w:sz w:val="20"/>
                <w:lang w:val="en-US"/>
              </w:rPr>
              <w:t xml:space="preserve"> dan </w:t>
            </w:r>
            <w:proofErr w:type="spellStart"/>
            <w:r>
              <w:rPr>
                <w:sz w:val="20"/>
                <w:lang w:val="en-US"/>
              </w:rPr>
              <w:t>konsep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. </w:t>
            </w:r>
          </w:p>
        </w:tc>
      </w:tr>
      <w:tr w:rsidR="00135C52" w14:paraId="75BA872F" w14:textId="77777777" w:rsidTr="004F7C8C">
        <w:trPr>
          <w:trHeight w:val="548"/>
        </w:trPr>
        <w:tc>
          <w:tcPr>
            <w:tcW w:w="1414" w:type="dxa"/>
          </w:tcPr>
          <w:p w14:paraId="4162F19E" w14:textId="77777777" w:rsidR="00135C52" w:rsidRDefault="0000000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63" w:type="dxa"/>
          </w:tcPr>
          <w:p w14:paraId="0BDC1990" w14:textId="1FFF2AAC" w:rsidR="00135C52" w:rsidRPr="00872F74" w:rsidRDefault="007B768C" w:rsidP="008A64AD">
            <w:pPr>
              <w:pStyle w:val="TableParagraph"/>
              <w:spacing w:line="211" w:lineRule="exact"/>
              <w:ind w:left="107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Pengenalan</w:t>
            </w:r>
            <w:proofErr w:type="spellEnd"/>
            <w:r>
              <w:rPr>
                <w:sz w:val="20"/>
                <w:lang w:val="en-US"/>
              </w:rPr>
              <w:t xml:space="preserve"> Jenis Panti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dan </w:t>
            </w:r>
            <w:proofErr w:type="spellStart"/>
            <w:r>
              <w:rPr>
                <w:sz w:val="20"/>
                <w:lang w:val="en-US"/>
              </w:rPr>
              <w:t>Fungsinya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="00872F7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14:paraId="009BD802" w14:textId="1063EB60" w:rsidR="00135C52" w:rsidRPr="004F7C8C" w:rsidRDefault="004F7C8C" w:rsidP="008A64AD">
            <w:pPr>
              <w:pStyle w:val="TableParagraph"/>
              <w:ind w:right="93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Metode </w:t>
            </w:r>
            <w:proofErr w:type="spellStart"/>
            <w:r>
              <w:rPr>
                <w:sz w:val="20"/>
                <w:lang w:val="en-US"/>
              </w:rPr>
              <w:t>bimbingan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perorangan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kaitannya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serta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simulasi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praktik</w:t>
            </w:r>
            <w:proofErr w:type="spellEnd"/>
            <w:r>
              <w:rPr>
                <w:sz w:val="20"/>
                <w:lang w:val="en-US"/>
              </w:rPr>
              <w:t xml:space="preserve">. </w:t>
            </w:r>
          </w:p>
        </w:tc>
      </w:tr>
      <w:tr w:rsidR="00135C52" w14:paraId="3E67F1A9" w14:textId="77777777">
        <w:trPr>
          <w:trHeight w:val="458"/>
        </w:trPr>
        <w:tc>
          <w:tcPr>
            <w:tcW w:w="1414" w:type="dxa"/>
          </w:tcPr>
          <w:p w14:paraId="0FE11AB4" w14:textId="77777777" w:rsidR="00135C52" w:rsidRDefault="0000000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63" w:type="dxa"/>
          </w:tcPr>
          <w:p w14:paraId="49CA1760" w14:textId="21817F7D" w:rsidR="00135C52" w:rsidRPr="00872F74" w:rsidRDefault="00872F74" w:rsidP="008A64AD">
            <w:pPr>
              <w:pStyle w:val="TableParagraph"/>
              <w:spacing w:line="211" w:lineRule="exact"/>
              <w:ind w:left="107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Metode </w:t>
            </w:r>
            <w:proofErr w:type="spellStart"/>
            <w:r>
              <w:rPr>
                <w:sz w:val="20"/>
                <w:lang w:val="en-US"/>
              </w:rPr>
              <w:t>Bimbingan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Kelompok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14:paraId="4871521D" w14:textId="601079AF" w:rsidR="00135C52" w:rsidRPr="004F7C8C" w:rsidRDefault="004F7C8C" w:rsidP="008A64AD">
            <w:pPr>
              <w:pStyle w:val="TableParagraph"/>
              <w:spacing w:line="228" w:lineRule="exac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Metode </w:t>
            </w:r>
            <w:proofErr w:type="spellStart"/>
            <w:r>
              <w:rPr>
                <w:sz w:val="20"/>
                <w:lang w:val="en-US"/>
              </w:rPr>
              <w:t>bimbingan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kelompok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serta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simulasi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praktik</w:t>
            </w:r>
            <w:proofErr w:type="spellEnd"/>
          </w:p>
        </w:tc>
      </w:tr>
      <w:tr w:rsidR="00135C52" w14:paraId="7917BA41" w14:textId="77777777" w:rsidTr="00D06B1E">
        <w:trPr>
          <w:trHeight w:val="521"/>
        </w:trPr>
        <w:tc>
          <w:tcPr>
            <w:tcW w:w="1414" w:type="dxa"/>
          </w:tcPr>
          <w:p w14:paraId="34AEB30B" w14:textId="77777777" w:rsidR="00135C52" w:rsidRDefault="0000000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63" w:type="dxa"/>
          </w:tcPr>
          <w:p w14:paraId="2D176DE3" w14:textId="7C8E6FAD" w:rsidR="00135C52" w:rsidRPr="00872F74" w:rsidRDefault="00872F74" w:rsidP="008A64AD">
            <w:pPr>
              <w:pStyle w:val="TableParagraph"/>
              <w:spacing w:line="211" w:lineRule="exact"/>
              <w:ind w:left="107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Metode </w:t>
            </w:r>
            <w:proofErr w:type="spellStart"/>
            <w:r>
              <w:rPr>
                <w:sz w:val="20"/>
                <w:lang w:val="en-US"/>
              </w:rPr>
              <w:t>Bimbingan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Masyarakat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14:paraId="71EBAB4E" w14:textId="2EE1E154" w:rsidR="00135C52" w:rsidRPr="004F7C8C" w:rsidRDefault="004F7C8C" w:rsidP="008A64AD">
            <w:pPr>
              <w:pStyle w:val="TableParagraph"/>
              <w:ind w:left="122" w:right="94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Metode </w:t>
            </w:r>
            <w:proofErr w:type="spellStart"/>
            <w:r>
              <w:rPr>
                <w:sz w:val="20"/>
                <w:lang w:val="en-US"/>
              </w:rPr>
              <w:t>bimbingan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masyarakat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 w:rsidR="00D06B1E">
              <w:rPr>
                <w:sz w:val="20"/>
                <w:lang w:val="en-US"/>
              </w:rPr>
              <w:t>serta</w:t>
            </w:r>
            <w:proofErr w:type="spellEnd"/>
            <w:r w:rsidR="00D06B1E">
              <w:rPr>
                <w:sz w:val="20"/>
                <w:lang w:val="en-US"/>
              </w:rPr>
              <w:t xml:space="preserve"> </w:t>
            </w:r>
            <w:proofErr w:type="spellStart"/>
            <w:r w:rsidR="00D06B1E">
              <w:rPr>
                <w:sz w:val="20"/>
                <w:lang w:val="en-US"/>
              </w:rPr>
              <w:t>simulasi</w:t>
            </w:r>
            <w:proofErr w:type="spellEnd"/>
            <w:r w:rsidR="00D06B1E">
              <w:rPr>
                <w:sz w:val="20"/>
                <w:lang w:val="en-US"/>
              </w:rPr>
              <w:t>/</w:t>
            </w:r>
            <w:proofErr w:type="spellStart"/>
            <w:r w:rsidR="00D06B1E">
              <w:rPr>
                <w:sz w:val="20"/>
                <w:lang w:val="en-US"/>
              </w:rPr>
              <w:t>praktik</w:t>
            </w:r>
            <w:proofErr w:type="spellEnd"/>
            <w:r w:rsidR="00D06B1E">
              <w:rPr>
                <w:sz w:val="20"/>
                <w:lang w:val="en-US"/>
              </w:rPr>
              <w:t>.</w:t>
            </w:r>
          </w:p>
        </w:tc>
      </w:tr>
      <w:tr w:rsidR="00135C52" w14:paraId="47175DE8" w14:textId="77777777">
        <w:trPr>
          <w:trHeight w:val="690"/>
        </w:trPr>
        <w:tc>
          <w:tcPr>
            <w:tcW w:w="1414" w:type="dxa"/>
          </w:tcPr>
          <w:p w14:paraId="1E51579C" w14:textId="77777777" w:rsidR="00135C52" w:rsidRDefault="0000000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63" w:type="dxa"/>
          </w:tcPr>
          <w:p w14:paraId="319AC939" w14:textId="5A529208" w:rsidR="00135C52" w:rsidRPr="00872F74" w:rsidRDefault="00872F74" w:rsidP="008A64AD">
            <w:pPr>
              <w:pStyle w:val="TableParagraph"/>
              <w:spacing w:line="211" w:lineRule="exact"/>
              <w:ind w:left="107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Keterampilan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Praktik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14:paraId="4EA911A9" w14:textId="029EB1C2" w:rsidR="00135C52" w:rsidRPr="00D06B1E" w:rsidRDefault="00D06B1E" w:rsidP="008A64AD">
            <w:pPr>
              <w:pStyle w:val="TableParagraph"/>
              <w:tabs>
                <w:tab w:val="left" w:pos="1079"/>
                <w:tab w:val="left" w:pos="2507"/>
                <w:tab w:val="left" w:pos="3921"/>
              </w:tabs>
              <w:ind w:left="122" w:right="101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Keterampilan</w:t>
            </w:r>
            <w:proofErr w:type="spellEnd"/>
            <w:r>
              <w:rPr>
                <w:sz w:val="20"/>
                <w:lang w:val="en-US"/>
              </w:rPr>
              <w:t xml:space="preserve"> yang </w:t>
            </w:r>
            <w:proofErr w:type="spellStart"/>
            <w:r>
              <w:rPr>
                <w:sz w:val="20"/>
                <w:lang w:val="en-US"/>
              </w:rPr>
              <w:t>harus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dimiliki</w:t>
            </w:r>
            <w:proofErr w:type="spellEnd"/>
            <w:r>
              <w:rPr>
                <w:sz w:val="20"/>
                <w:lang w:val="en-US"/>
              </w:rPr>
              <w:t xml:space="preserve"> oleh </w:t>
            </w:r>
            <w:proofErr w:type="spellStart"/>
            <w:r>
              <w:rPr>
                <w:sz w:val="20"/>
                <w:lang w:val="en-US"/>
              </w:rPr>
              <w:t>seorang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pekerja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melakukan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praktik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135C52" w14:paraId="409C3CD7" w14:textId="77777777" w:rsidTr="004F7C8C">
        <w:trPr>
          <w:trHeight w:val="387"/>
        </w:trPr>
        <w:tc>
          <w:tcPr>
            <w:tcW w:w="1414" w:type="dxa"/>
          </w:tcPr>
          <w:p w14:paraId="667A5B21" w14:textId="77777777" w:rsidR="00135C52" w:rsidRDefault="00000000">
            <w:pPr>
              <w:pStyle w:val="TableParagraph"/>
              <w:spacing w:line="21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63" w:type="dxa"/>
          </w:tcPr>
          <w:p w14:paraId="7F06F69F" w14:textId="16A089A3" w:rsidR="00135C52" w:rsidRPr="00872F74" w:rsidRDefault="007B768C" w:rsidP="008A64AD">
            <w:pPr>
              <w:pStyle w:val="TableParagraph"/>
              <w:spacing w:line="212" w:lineRule="exact"/>
              <w:ind w:left="107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Mengenali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Penyandang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masalah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Sosail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beserta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hukum</w:t>
            </w:r>
            <w:proofErr w:type="spellEnd"/>
            <w:r>
              <w:rPr>
                <w:sz w:val="20"/>
                <w:lang w:val="en-US"/>
              </w:rPr>
              <w:t xml:space="preserve"> yang </w:t>
            </w:r>
            <w:proofErr w:type="spellStart"/>
            <w:r>
              <w:rPr>
                <w:sz w:val="20"/>
                <w:lang w:val="en-US"/>
              </w:rPr>
              <w:t>berlaku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="004F7C8C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14:paraId="59FC56D6" w14:textId="62854D2A" w:rsidR="00135C52" w:rsidRPr="006A2A8D" w:rsidRDefault="006A2A8D" w:rsidP="008A64AD">
            <w:pPr>
              <w:pStyle w:val="TableParagraph"/>
              <w:ind w:right="101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Menjelaskan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terkait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sistem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pengelolaan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panti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135C52" w14:paraId="51256A40" w14:textId="77777777">
        <w:trPr>
          <w:trHeight w:val="230"/>
        </w:trPr>
        <w:tc>
          <w:tcPr>
            <w:tcW w:w="1414" w:type="dxa"/>
          </w:tcPr>
          <w:p w14:paraId="44D6C990" w14:textId="77777777" w:rsidR="00135C52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63" w:type="dxa"/>
          </w:tcPr>
          <w:p w14:paraId="7EFF81C2" w14:textId="0B9DE6C5" w:rsidR="00135C52" w:rsidRPr="00872F74" w:rsidRDefault="00872F74" w:rsidP="006A2A8D">
            <w:pPr>
              <w:pStyle w:val="TableParagraph"/>
              <w:spacing w:line="210" w:lineRule="exact"/>
              <w:ind w:left="-113" w:right="5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UTS</w:t>
            </w:r>
          </w:p>
        </w:tc>
        <w:tc>
          <w:tcPr>
            <w:tcW w:w="4369" w:type="dxa"/>
          </w:tcPr>
          <w:p w14:paraId="2B21F79F" w14:textId="3208BD65" w:rsidR="00135C52" w:rsidRPr="006A2A8D" w:rsidRDefault="006A2A8D">
            <w:pPr>
              <w:pStyle w:val="TableParagraph"/>
              <w:spacing w:line="210" w:lineRule="exact"/>
              <w:ind w:left="1111" w:right="1110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Ujian</w:t>
            </w:r>
            <w:proofErr w:type="spellEnd"/>
            <w:r>
              <w:rPr>
                <w:sz w:val="20"/>
                <w:lang w:val="en-US"/>
              </w:rPr>
              <w:t xml:space="preserve"> Tengah Semester</w:t>
            </w:r>
          </w:p>
        </w:tc>
      </w:tr>
      <w:tr w:rsidR="00135C52" w14:paraId="6144A384" w14:textId="77777777">
        <w:trPr>
          <w:trHeight w:val="460"/>
        </w:trPr>
        <w:tc>
          <w:tcPr>
            <w:tcW w:w="1414" w:type="dxa"/>
          </w:tcPr>
          <w:p w14:paraId="2369EAC6" w14:textId="77777777" w:rsidR="00135C52" w:rsidRDefault="0000000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63" w:type="dxa"/>
          </w:tcPr>
          <w:p w14:paraId="31607962" w14:textId="2CD71A89" w:rsidR="00135C52" w:rsidRPr="004F7C8C" w:rsidRDefault="007B768C" w:rsidP="008A64AD">
            <w:pPr>
              <w:pStyle w:val="TableParagraph"/>
              <w:spacing w:line="211" w:lineRule="exact"/>
              <w:ind w:left="107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Bentuk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perawatan</w:t>
            </w:r>
            <w:proofErr w:type="spellEnd"/>
            <w:r>
              <w:rPr>
                <w:sz w:val="20"/>
                <w:lang w:val="en-US"/>
              </w:rPr>
              <w:t xml:space="preserve"> dan </w:t>
            </w:r>
            <w:proofErr w:type="spellStart"/>
            <w:r>
              <w:rPr>
                <w:sz w:val="20"/>
                <w:lang w:val="en-US"/>
              </w:rPr>
              <w:t>pengasuhan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14:paraId="4F072C8B" w14:textId="3BD8DA1E" w:rsidR="00135C52" w:rsidRPr="006A2A8D" w:rsidRDefault="006A2A8D" w:rsidP="008A64AD">
            <w:pPr>
              <w:pStyle w:val="TableParagraph"/>
              <w:spacing w:line="229" w:lineRule="exact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Mengenali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berbagai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penyandang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masalah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beserta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hukum</w:t>
            </w:r>
            <w:proofErr w:type="spellEnd"/>
            <w:r>
              <w:rPr>
                <w:sz w:val="20"/>
                <w:lang w:val="en-US"/>
              </w:rPr>
              <w:t xml:space="preserve"> yang </w:t>
            </w:r>
            <w:proofErr w:type="spellStart"/>
            <w:r>
              <w:rPr>
                <w:sz w:val="20"/>
                <w:lang w:val="en-US"/>
              </w:rPr>
              <w:t>berlaku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</w:p>
        </w:tc>
      </w:tr>
      <w:tr w:rsidR="00135C52" w14:paraId="3721E602" w14:textId="77777777" w:rsidTr="006A2A8D">
        <w:trPr>
          <w:trHeight w:val="587"/>
        </w:trPr>
        <w:tc>
          <w:tcPr>
            <w:tcW w:w="1414" w:type="dxa"/>
          </w:tcPr>
          <w:p w14:paraId="2141E2AF" w14:textId="77777777" w:rsidR="00135C52" w:rsidRDefault="00000000">
            <w:pPr>
              <w:pStyle w:val="TableParagraph"/>
              <w:spacing w:line="211" w:lineRule="exact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63" w:type="dxa"/>
          </w:tcPr>
          <w:p w14:paraId="77A22458" w14:textId="2A10D21F" w:rsidR="00135C52" w:rsidRPr="004F7C8C" w:rsidRDefault="004F7C8C" w:rsidP="008A64AD">
            <w:pPr>
              <w:pStyle w:val="TableParagraph"/>
              <w:spacing w:line="211" w:lineRule="exact"/>
              <w:ind w:left="107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Bentuk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: Diagnosis dan </w:t>
            </w:r>
            <w:proofErr w:type="spellStart"/>
            <w:r>
              <w:rPr>
                <w:sz w:val="20"/>
                <w:lang w:val="en-US"/>
              </w:rPr>
              <w:t>Motivasi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14:paraId="547F6A67" w14:textId="74ED4246" w:rsidR="00135C52" w:rsidRPr="006A2A8D" w:rsidRDefault="006A2A8D" w:rsidP="008A64AD">
            <w:pPr>
              <w:pStyle w:val="TableParagraph"/>
              <w:ind w:right="96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Menjelaskan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berbagai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bentuk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diagnosis dan </w:t>
            </w:r>
            <w:proofErr w:type="spellStart"/>
            <w:r>
              <w:rPr>
                <w:sz w:val="20"/>
                <w:lang w:val="en-US"/>
              </w:rPr>
              <w:t>motivasi</w:t>
            </w:r>
            <w:proofErr w:type="spellEnd"/>
          </w:p>
        </w:tc>
      </w:tr>
      <w:tr w:rsidR="00135C52" w14:paraId="1860E6B5" w14:textId="77777777">
        <w:trPr>
          <w:trHeight w:val="458"/>
        </w:trPr>
        <w:tc>
          <w:tcPr>
            <w:tcW w:w="1414" w:type="dxa"/>
          </w:tcPr>
          <w:p w14:paraId="2A81A67B" w14:textId="77777777" w:rsidR="00135C52" w:rsidRDefault="00000000">
            <w:pPr>
              <w:pStyle w:val="TableParagraph"/>
              <w:spacing w:line="211" w:lineRule="exact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63" w:type="dxa"/>
          </w:tcPr>
          <w:p w14:paraId="4ADC88A9" w14:textId="51DC5777" w:rsidR="00135C52" w:rsidRPr="004F7C8C" w:rsidRDefault="004F7C8C" w:rsidP="008A64AD">
            <w:pPr>
              <w:pStyle w:val="TableParagraph"/>
              <w:spacing w:line="211" w:lineRule="exact"/>
              <w:ind w:left="107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Bentuk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 w:rsidR="007B768C">
              <w:rPr>
                <w:sz w:val="20"/>
                <w:lang w:val="en-US"/>
              </w:rPr>
              <w:t xml:space="preserve">: </w:t>
            </w:r>
            <w:proofErr w:type="spellStart"/>
            <w:r w:rsidR="007B768C">
              <w:rPr>
                <w:sz w:val="20"/>
                <w:lang w:val="en-US"/>
              </w:rPr>
              <w:t>bimbingan</w:t>
            </w:r>
            <w:proofErr w:type="spellEnd"/>
            <w:r w:rsidR="007B768C">
              <w:rPr>
                <w:sz w:val="20"/>
                <w:lang w:val="en-US"/>
              </w:rPr>
              <w:t xml:space="preserve"> spiritual, </w:t>
            </w:r>
            <w:proofErr w:type="spellStart"/>
            <w:r w:rsidR="007B768C">
              <w:rPr>
                <w:sz w:val="20"/>
                <w:lang w:val="en-US"/>
              </w:rPr>
              <w:t>fisik</w:t>
            </w:r>
            <w:proofErr w:type="spellEnd"/>
            <w:r w:rsidR="007B768C">
              <w:rPr>
                <w:sz w:val="20"/>
                <w:lang w:val="en-US"/>
              </w:rPr>
              <w:t xml:space="preserve"> dan </w:t>
            </w:r>
            <w:proofErr w:type="spellStart"/>
            <w:r w:rsidR="007B768C">
              <w:rPr>
                <w:sz w:val="20"/>
                <w:lang w:val="en-US"/>
              </w:rPr>
              <w:t>konseling</w:t>
            </w:r>
            <w:proofErr w:type="spellEnd"/>
            <w:r w:rsidR="007B768C">
              <w:rPr>
                <w:sz w:val="20"/>
                <w:lang w:val="en-US"/>
              </w:rPr>
              <w:t xml:space="preserve"> </w:t>
            </w:r>
            <w:proofErr w:type="spellStart"/>
            <w:r w:rsidR="007B768C">
              <w:rPr>
                <w:sz w:val="20"/>
                <w:lang w:val="en-US"/>
              </w:rPr>
              <w:t>psikososial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14:paraId="333F2450" w14:textId="63F535DC" w:rsidR="00135C52" w:rsidRPr="006A2A8D" w:rsidRDefault="006A2A8D" w:rsidP="008A64AD">
            <w:pPr>
              <w:pStyle w:val="TableParagraph"/>
              <w:spacing w:line="228" w:lineRule="exact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Menjelaskan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bentuk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perawatan</w:t>
            </w:r>
            <w:proofErr w:type="spellEnd"/>
            <w:r>
              <w:rPr>
                <w:sz w:val="20"/>
                <w:lang w:val="en-US"/>
              </w:rPr>
              <w:t xml:space="preserve"> dan </w:t>
            </w:r>
            <w:proofErr w:type="spellStart"/>
            <w:r>
              <w:rPr>
                <w:sz w:val="20"/>
                <w:lang w:val="en-US"/>
              </w:rPr>
              <w:t>pengasuhan</w:t>
            </w:r>
            <w:proofErr w:type="spellEnd"/>
          </w:p>
        </w:tc>
      </w:tr>
      <w:tr w:rsidR="00135C52" w14:paraId="153A6E1A" w14:textId="77777777">
        <w:trPr>
          <w:trHeight w:val="460"/>
        </w:trPr>
        <w:tc>
          <w:tcPr>
            <w:tcW w:w="1414" w:type="dxa"/>
          </w:tcPr>
          <w:p w14:paraId="587F78D5" w14:textId="77777777" w:rsidR="00135C52" w:rsidRDefault="00000000">
            <w:pPr>
              <w:pStyle w:val="TableParagraph"/>
              <w:spacing w:line="211" w:lineRule="exact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63" w:type="dxa"/>
          </w:tcPr>
          <w:p w14:paraId="2D4B5D5F" w14:textId="48EF3C47" w:rsidR="00135C52" w:rsidRPr="004F7C8C" w:rsidRDefault="004F7C8C" w:rsidP="008A64AD">
            <w:pPr>
              <w:pStyle w:val="TableParagraph"/>
              <w:spacing w:line="211" w:lineRule="exact"/>
              <w:ind w:left="107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Bentuk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Pelatihan</w:t>
            </w:r>
            <w:proofErr w:type="spellEnd"/>
            <w:r>
              <w:rPr>
                <w:sz w:val="20"/>
                <w:lang w:val="en-US"/>
              </w:rPr>
              <w:t xml:space="preserve"> (Vocational </w:t>
            </w:r>
            <w:proofErr w:type="spellStart"/>
            <w:r>
              <w:rPr>
                <w:sz w:val="20"/>
                <w:lang w:val="en-US"/>
              </w:rPr>
              <w:t>Traning</w:t>
            </w:r>
            <w:proofErr w:type="spellEnd"/>
            <w:r>
              <w:rPr>
                <w:sz w:val="20"/>
                <w:lang w:val="en-US"/>
              </w:rPr>
              <w:t xml:space="preserve">) dan </w:t>
            </w:r>
            <w:proofErr w:type="spellStart"/>
            <w:r>
              <w:rPr>
                <w:sz w:val="20"/>
                <w:lang w:val="en-US"/>
              </w:rPr>
              <w:t>Pembinaan</w:t>
            </w:r>
            <w:proofErr w:type="spellEnd"/>
          </w:p>
        </w:tc>
        <w:tc>
          <w:tcPr>
            <w:tcW w:w="4369" w:type="dxa"/>
          </w:tcPr>
          <w:p w14:paraId="0B27E9A1" w14:textId="20148D57" w:rsidR="00135C52" w:rsidRPr="006A2A8D" w:rsidRDefault="006A2A8D" w:rsidP="008A64AD">
            <w:pPr>
              <w:pStyle w:val="TableParagraph"/>
              <w:spacing w:line="229" w:lineRule="exact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Menjelaskan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berbagai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bentuk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pelatihan</w:t>
            </w:r>
            <w:proofErr w:type="spellEnd"/>
            <w:r>
              <w:rPr>
                <w:sz w:val="20"/>
                <w:lang w:val="en-US"/>
              </w:rPr>
              <w:t xml:space="preserve"> (vocational training) dan </w:t>
            </w:r>
            <w:proofErr w:type="spellStart"/>
            <w:r>
              <w:rPr>
                <w:sz w:val="20"/>
                <w:lang w:val="en-US"/>
              </w:rPr>
              <w:t>pembinaan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</w:tr>
      <w:tr w:rsidR="00135C52" w14:paraId="6249703D" w14:textId="77777777">
        <w:trPr>
          <w:trHeight w:val="460"/>
        </w:trPr>
        <w:tc>
          <w:tcPr>
            <w:tcW w:w="1414" w:type="dxa"/>
          </w:tcPr>
          <w:p w14:paraId="7D9EA027" w14:textId="77777777" w:rsidR="00135C52" w:rsidRDefault="00000000">
            <w:pPr>
              <w:pStyle w:val="TableParagraph"/>
              <w:spacing w:line="211" w:lineRule="exact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63" w:type="dxa"/>
          </w:tcPr>
          <w:p w14:paraId="4972E7A9" w14:textId="1FC4084B" w:rsidR="00135C52" w:rsidRDefault="007B768C" w:rsidP="008A64AD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Bentuk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pelayanan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aksesbilitas</w:t>
            </w:r>
            <w:proofErr w:type="spellEnd"/>
            <w:r>
              <w:rPr>
                <w:sz w:val="20"/>
                <w:lang w:val="en-US"/>
              </w:rPr>
              <w:t xml:space="preserve"> dan </w:t>
            </w:r>
            <w:proofErr w:type="spellStart"/>
            <w:r>
              <w:rPr>
                <w:sz w:val="20"/>
                <w:lang w:val="en-US"/>
              </w:rPr>
              <w:t>asistensi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14:paraId="7D0274D8" w14:textId="342E353C" w:rsidR="00135C52" w:rsidRPr="006A2A8D" w:rsidRDefault="006A2A8D" w:rsidP="008A64AD">
            <w:pPr>
              <w:pStyle w:val="TableParagraph"/>
              <w:spacing w:line="229" w:lineRule="exact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Melakukan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desain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pemecahan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kasus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dalam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berbagai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</w:p>
        </w:tc>
      </w:tr>
      <w:tr w:rsidR="00135C52" w14:paraId="48A4CAA0" w14:textId="77777777">
        <w:trPr>
          <w:trHeight w:val="460"/>
        </w:trPr>
        <w:tc>
          <w:tcPr>
            <w:tcW w:w="1414" w:type="dxa"/>
          </w:tcPr>
          <w:p w14:paraId="3663B20C" w14:textId="77777777" w:rsidR="00135C52" w:rsidRDefault="00000000">
            <w:pPr>
              <w:pStyle w:val="TableParagraph"/>
              <w:spacing w:line="211" w:lineRule="exact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63" w:type="dxa"/>
          </w:tcPr>
          <w:p w14:paraId="29B240B1" w14:textId="0DDC9CA5" w:rsidR="00135C52" w:rsidRPr="000055D8" w:rsidRDefault="007B768C" w:rsidP="008A64AD">
            <w:pPr>
              <w:pStyle w:val="TableParagraph"/>
              <w:spacing w:line="211" w:lineRule="exact"/>
              <w:ind w:left="107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Bimbingan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rehabilitasi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sosial</w:t>
            </w:r>
            <w:proofErr w:type="spellEnd"/>
            <w:r>
              <w:rPr>
                <w:sz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resosialisasi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bimbingan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lanjut</w:t>
            </w:r>
            <w:proofErr w:type="spellEnd"/>
            <w:r>
              <w:rPr>
                <w:sz w:val="20"/>
                <w:lang w:val="en-US"/>
              </w:rPr>
              <w:t xml:space="preserve"> dan </w:t>
            </w:r>
            <w:proofErr w:type="spellStart"/>
            <w:r>
              <w:rPr>
                <w:sz w:val="20"/>
                <w:lang w:val="en-US"/>
              </w:rPr>
              <w:t>tujukan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14:paraId="62288C8C" w14:textId="19B3371E" w:rsidR="00135C52" w:rsidRPr="006A2A8D" w:rsidRDefault="006A2A8D" w:rsidP="008A64AD">
            <w:pPr>
              <w:pStyle w:val="TableParagraph"/>
              <w:spacing w:line="229" w:lineRule="exact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Praktik</w:t>
            </w:r>
            <w:proofErr w:type="spellEnd"/>
            <w:r>
              <w:rPr>
                <w:sz w:val="20"/>
                <w:lang w:val="en-US"/>
              </w:rPr>
              <w:t xml:space="preserve"> Bagian I</w:t>
            </w:r>
          </w:p>
        </w:tc>
      </w:tr>
      <w:tr w:rsidR="00135C52" w14:paraId="64BDD63D" w14:textId="77777777">
        <w:trPr>
          <w:trHeight w:val="460"/>
        </w:trPr>
        <w:tc>
          <w:tcPr>
            <w:tcW w:w="1414" w:type="dxa"/>
          </w:tcPr>
          <w:p w14:paraId="74FE27F3" w14:textId="77777777" w:rsidR="00135C52" w:rsidRDefault="00000000">
            <w:pPr>
              <w:pStyle w:val="TableParagraph"/>
              <w:spacing w:line="211" w:lineRule="exact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63" w:type="dxa"/>
          </w:tcPr>
          <w:p w14:paraId="554F8E96" w14:textId="0E201206" w:rsidR="00135C52" w:rsidRPr="000055D8" w:rsidRDefault="000055D8" w:rsidP="008A64AD">
            <w:pPr>
              <w:pStyle w:val="TableParagraph"/>
              <w:spacing w:line="211" w:lineRule="exact"/>
              <w:ind w:left="107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Praktik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Simulasi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Pemecahan</w:t>
            </w:r>
            <w:proofErr w:type="spellEnd"/>
            <w:r>
              <w:rPr>
                <w:sz w:val="20"/>
                <w:lang w:val="en-US"/>
              </w:rPr>
              <w:t xml:space="preserve"> Kasus/</w:t>
            </w:r>
            <w:proofErr w:type="spellStart"/>
            <w:r>
              <w:rPr>
                <w:sz w:val="20"/>
                <w:lang w:val="en-US"/>
              </w:rPr>
              <w:t>Masalah</w:t>
            </w:r>
            <w:proofErr w:type="spellEnd"/>
            <w:r>
              <w:rPr>
                <w:sz w:val="20"/>
                <w:lang w:val="en-US"/>
              </w:rPr>
              <w:t xml:space="preserve"> Bagian II</w:t>
            </w:r>
          </w:p>
        </w:tc>
        <w:tc>
          <w:tcPr>
            <w:tcW w:w="4369" w:type="dxa"/>
          </w:tcPr>
          <w:p w14:paraId="5F268B60" w14:textId="12C25302" w:rsidR="00135C52" w:rsidRPr="006A2A8D" w:rsidRDefault="006A2A8D" w:rsidP="008A64AD">
            <w:pPr>
              <w:pStyle w:val="TableParagraph"/>
              <w:spacing w:line="229" w:lineRule="exact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Praktik</w:t>
            </w:r>
            <w:proofErr w:type="spellEnd"/>
            <w:r>
              <w:rPr>
                <w:sz w:val="20"/>
                <w:lang w:val="en-US"/>
              </w:rPr>
              <w:t xml:space="preserve"> Bagian II</w:t>
            </w:r>
          </w:p>
        </w:tc>
      </w:tr>
      <w:tr w:rsidR="00135C52" w14:paraId="5A8B00B9" w14:textId="77777777">
        <w:trPr>
          <w:trHeight w:val="230"/>
        </w:trPr>
        <w:tc>
          <w:tcPr>
            <w:tcW w:w="1414" w:type="dxa"/>
          </w:tcPr>
          <w:p w14:paraId="61D0BF5F" w14:textId="77777777" w:rsidR="00135C52" w:rsidRDefault="00000000">
            <w:pPr>
              <w:pStyle w:val="TableParagraph"/>
              <w:spacing w:line="210" w:lineRule="exact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63" w:type="dxa"/>
          </w:tcPr>
          <w:p w14:paraId="204A77DB" w14:textId="77777777" w:rsidR="00135C52" w:rsidRDefault="00000000">
            <w:pPr>
              <w:pStyle w:val="TableParagraph"/>
              <w:spacing w:line="210" w:lineRule="exact"/>
              <w:ind w:left="2054" w:right="2046"/>
              <w:jc w:val="center"/>
              <w:rPr>
                <w:sz w:val="20"/>
              </w:rPr>
            </w:pPr>
            <w:r>
              <w:rPr>
                <w:sz w:val="20"/>
              </w:rPr>
              <w:t>UAS</w:t>
            </w:r>
          </w:p>
        </w:tc>
        <w:tc>
          <w:tcPr>
            <w:tcW w:w="4369" w:type="dxa"/>
          </w:tcPr>
          <w:p w14:paraId="63E4C5F4" w14:textId="77777777" w:rsidR="00135C52" w:rsidRDefault="00000000">
            <w:pPr>
              <w:pStyle w:val="TableParagraph"/>
              <w:spacing w:line="210" w:lineRule="exact"/>
              <w:ind w:left="1110" w:right="1110"/>
              <w:jc w:val="center"/>
              <w:rPr>
                <w:sz w:val="20"/>
              </w:rPr>
            </w:pPr>
            <w:r>
              <w:rPr>
                <w:sz w:val="20"/>
              </w:rPr>
              <w:t>Ujian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</w:tr>
    </w:tbl>
    <w:p w14:paraId="21A7A64E" w14:textId="77777777" w:rsidR="00135C52" w:rsidRDefault="00135C52">
      <w:pPr>
        <w:pStyle w:val="BodyText"/>
        <w:spacing w:before="9"/>
        <w:rPr>
          <w:rFonts w:ascii="Arial"/>
          <w:b/>
          <w:sz w:val="25"/>
        </w:rPr>
      </w:pPr>
    </w:p>
    <w:p w14:paraId="37A3C3CC" w14:textId="77777777" w:rsidR="00135C52" w:rsidRDefault="00000000">
      <w:pPr>
        <w:pStyle w:val="Heading1"/>
        <w:numPr>
          <w:ilvl w:val="0"/>
          <w:numId w:val="1"/>
        </w:numPr>
        <w:tabs>
          <w:tab w:val="left" w:pos="396"/>
        </w:tabs>
        <w:spacing w:before="92"/>
        <w:jc w:val="left"/>
      </w:pPr>
      <w:r>
        <w:t>Metode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Pembelajaran</w:t>
      </w:r>
    </w:p>
    <w:p w14:paraId="209B2B33" w14:textId="77777777" w:rsidR="00135C52" w:rsidRDefault="00135C52">
      <w:pPr>
        <w:pStyle w:val="BodyText"/>
        <w:spacing w:before="10"/>
        <w:rPr>
          <w:rFonts w:ascii="Arial"/>
          <w:b/>
          <w:sz w:val="19"/>
        </w:rPr>
      </w:pPr>
    </w:p>
    <w:p w14:paraId="7BD4FEF1" w14:textId="016C5E75" w:rsidR="00135C52" w:rsidRDefault="00000000">
      <w:pPr>
        <w:pStyle w:val="BodyText"/>
        <w:ind w:left="395" w:right="117"/>
        <w:jc w:val="both"/>
      </w:pPr>
      <w:r>
        <w:t>Perkuliahan dilaksanakan dengan metode tatap muka. Pertemuan pertama dilakukan kontrak belajar dan penjelasan</w:t>
      </w:r>
      <w:r>
        <w:rPr>
          <w:spacing w:val="-53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dilaksankan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semester.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seterusnya, mahasiswa melakukan review materi pada pertemuan minggu sebelumnya, selanjutnya menyampaikan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klasikal</w:t>
      </w:r>
      <w:r w:rsidR="00D529D9">
        <w:rPr>
          <w:lang w:val="en-US"/>
        </w:rPr>
        <w:t xml:space="preserve"> </w:t>
      </w:r>
      <w:proofErr w:type="spellStart"/>
      <w:r w:rsidR="00D529D9">
        <w:rPr>
          <w:lang w:val="en-US"/>
        </w:rPr>
        <w:t>baik</w:t>
      </w:r>
      <w:proofErr w:type="spellEnd"/>
      <w:r w:rsidR="00D529D9">
        <w:rPr>
          <w:lang w:val="en-US"/>
        </w:rPr>
        <w:t xml:space="preserve"> </w:t>
      </w:r>
      <w:r w:rsidR="00D529D9" w:rsidRPr="00D529D9">
        <w:rPr>
          <w:i/>
          <w:iCs/>
          <w:lang w:val="en-US"/>
        </w:rPr>
        <w:t>online</w:t>
      </w:r>
      <w:r w:rsidR="00D529D9">
        <w:rPr>
          <w:lang w:val="en-US"/>
        </w:rPr>
        <w:t xml:space="preserve"> </w:t>
      </w:r>
      <w:proofErr w:type="spellStart"/>
      <w:r w:rsidR="00D529D9">
        <w:rPr>
          <w:lang w:val="en-US"/>
        </w:rPr>
        <w:t>maupun</w:t>
      </w:r>
      <w:proofErr w:type="spellEnd"/>
      <w:r w:rsidR="00D529D9">
        <w:rPr>
          <w:lang w:val="en-US"/>
        </w:rPr>
        <w:t xml:space="preserve"> </w:t>
      </w:r>
      <w:r w:rsidR="00D529D9" w:rsidRPr="00D529D9">
        <w:rPr>
          <w:i/>
          <w:iCs/>
          <w:lang w:val="en-US"/>
        </w:rPr>
        <w:t>offline</w:t>
      </w:r>
      <w:r w:rsidRPr="00D529D9">
        <w:rPr>
          <w:i/>
          <w:iCs/>
        </w:rPr>
        <w:t>.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laptop,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diharapkan membawa</w:t>
      </w:r>
      <w:r>
        <w:rPr>
          <w:spacing w:val="1"/>
        </w:rPr>
        <w:t xml:space="preserve"> </w:t>
      </w:r>
      <w:r>
        <w:t>laptop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pertemuan,</w:t>
      </w:r>
      <w:r>
        <w:rPr>
          <w:spacing w:val="1"/>
        </w:rPr>
        <w:t xml:space="preserve"> </w:t>
      </w:r>
      <w:r>
        <w:t>terutama</w:t>
      </w:r>
      <w:r>
        <w:rPr>
          <w:spacing w:val="-2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ada</w:t>
      </w:r>
      <w:r>
        <w:rPr>
          <w:spacing w:val="2"/>
        </w:rPr>
        <w:t xml:space="preserve"> </w:t>
      </w:r>
      <w:r>
        <w:t>materi</w:t>
      </w:r>
      <w:r>
        <w:rPr>
          <w:spacing w:val="-2"/>
        </w:rPr>
        <w:t xml:space="preserve"> </w:t>
      </w:r>
      <w:r>
        <w:t>praktik.</w:t>
      </w:r>
    </w:p>
    <w:p w14:paraId="35456554" w14:textId="77777777" w:rsidR="00135C52" w:rsidRDefault="00135C52">
      <w:pPr>
        <w:pStyle w:val="BodyText"/>
        <w:spacing w:before="3"/>
      </w:pPr>
    </w:p>
    <w:p w14:paraId="424D1212" w14:textId="77777777" w:rsidR="00135C52" w:rsidRDefault="00000000">
      <w:pPr>
        <w:pStyle w:val="Heading1"/>
        <w:numPr>
          <w:ilvl w:val="0"/>
          <w:numId w:val="1"/>
        </w:numPr>
        <w:tabs>
          <w:tab w:val="left" w:pos="396"/>
        </w:tabs>
        <w:jc w:val="left"/>
      </w:pPr>
      <w:r>
        <w:t>Pengalaman</w:t>
      </w:r>
      <w:r>
        <w:rPr>
          <w:spacing w:val="-4"/>
        </w:rPr>
        <w:t xml:space="preserve"> </w:t>
      </w:r>
      <w:r>
        <w:t>Belajar</w:t>
      </w:r>
      <w:r>
        <w:rPr>
          <w:spacing w:val="-3"/>
        </w:rPr>
        <w:t xml:space="preserve"> </w:t>
      </w:r>
      <w:r>
        <w:t>Mahasiswa</w:t>
      </w:r>
    </w:p>
    <w:p w14:paraId="21BB0C1D" w14:textId="77777777" w:rsidR="00135C52" w:rsidRDefault="00135C52">
      <w:pPr>
        <w:pStyle w:val="BodyText"/>
        <w:spacing w:before="10"/>
        <w:rPr>
          <w:rFonts w:ascii="Arial"/>
          <w:b/>
          <w:sz w:val="19"/>
        </w:rPr>
      </w:pPr>
    </w:p>
    <w:p w14:paraId="1FCC8AA1" w14:textId="77777777" w:rsidR="00135C52" w:rsidRDefault="00000000">
      <w:pPr>
        <w:pStyle w:val="BodyText"/>
        <w:ind w:left="395" w:right="259"/>
      </w:pPr>
      <w:r>
        <w:t>Mahasiswa mendapatkan pengalaman belajar berupa penjelasan secara klasikal oleh dosen. Hal ini bertujuan agar</w:t>
      </w:r>
      <w:r>
        <w:rPr>
          <w:spacing w:val="-53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mampu</w:t>
      </w:r>
      <w:r>
        <w:rPr>
          <w:spacing w:val="-1"/>
        </w:rPr>
        <w:t xml:space="preserve"> </w:t>
      </w:r>
      <w:r>
        <w:t>mencapai</w:t>
      </w:r>
      <w:r>
        <w:rPr>
          <w:spacing w:val="-2"/>
        </w:rPr>
        <w:t xml:space="preserve"> </w:t>
      </w:r>
      <w:r>
        <w:t>kemmapuan</w:t>
      </w:r>
      <w:r>
        <w:rPr>
          <w:spacing w:val="-2"/>
        </w:rPr>
        <w:t xml:space="preserve"> </w:t>
      </w:r>
      <w:r>
        <w:t>disetiap</w:t>
      </w:r>
      <w:r>
        <w:rPr>
          <w:spacing w:val="1"/>
        </w:rPr>
        <w:t xml:space="preserve"> </w:t>
      </w:r>
      <w:r>
        <w:t>tahapan</w:t>
      </w:r>
      <w:r>
        <w:rPr>
          <w:spacing w:val="-1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 w14:paraId="04EF1104" w14:textId="77777777" w:rsidR="00135C52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Perkuliahan</w:t>
      </w:r>
      <w:r>
        <w:rPr>
          <w:spacing w:val="-2"/>
          <w:sz w:val="20"/>
        </w:rPr>
        <w:t xml:space="preserve"> </w:t>
      </w:r>
      <w:r>
        <w:rPr>
          <w:sz w:val="20"/>
        </w:rPr>
        <w:t>luring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atau daring</w:t>
      </w:r>
      <w:r>
        <w:rPr>
          <w:spacing w:val="-3"/>
          <w:sz w:val="20"/>
        </w:rPr>
        <w:t xml:space="preserve"> </w:t>
      </w:r>
      <w:r>
        <w:rPr>
          <w:sz w:val="20"/>
        </w:rPr>
        <w:t>mahasiswa</w:t>
      </w:r>
      <w:r>
        <w:rPr>
          <w:spacing w:val="-3"/>
          <w:sz w:val="20"/>
        </w:rPr>
        <w:t xml:space="preserve"> </w:t>
      </w:r>
      <w:r>
        <w:rPr>
          <w:sz w:val="20"/>
        </w:rPr>
        <w:t>mengikuti</w:t>
      </w:r>
      <w:r>
        <w:rPr>
          <w:spacing w:val="-2"/>
          <w:sz w:val="20"/>
        </w:rPr>
        <w:t xml:space="preserve"> </w:t>
      </w:r>
      <w:r>
        <w:rPr>
          <w:sz w:val="20"/>
        </w:rPr>
        <w:t>perkuliahan</w:t>
      </w:r>
      <w:r>
        <w:rPr>
          <w:spacing w:val="-1"/>
          <w:sz w:val="20"/>
        </w:rPr>
        <w:t xml:space="preserve"> </w:t>
      </w:r>
      <w:r>
        <w:rPr>
          <w:sz w:val="20"/>
        </w:rPr>
        <w:t>minimal</w:t>
      </w:r>
      <w:r>
        <w:rPr>
          <w:spacing w:val="-3"/>
          <w:sz w:val="20"/>
        </w:rPr>
        <w:t xml:space="preserve"> </w:t>
      </w:r>
      <w:r>
        <w:rPr>
          <w:sz w:val="20"/>
        </w:rPr>
        <w:t>75%</w:t>
      </w:r>
    </w:p>
    <w:p w14:paraId="626C87B7" w14:textId="77777777" w:rsidR="00135C52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Keaktifan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partisipasi</w:t>
      </w:r>
      <w:r>
        <w:rPr>
          <w:spacing w:val="-3"/>
          <w:sz w:val="20"/>
        </w:rPr>
        <w:t xml:space="preserve"> </w:t>
      </w:r>
      <w:r>
        <w:rPr>
          <w:sz w:val="20"/>
        </w:rPr>
        <w:t>mahasiswa</w:t>
      </w:r>
      <w:r>
        <w:rPr>
          <w:spacing w:val="-1"/>
          <w:sz w:val="20"/>
        </w:rPr>
        <w:t xml:space="preserve"> </w:t>
      </w:r>
      <w:r>
        <w:rPr>
          <w:sz w:val="20"/>
        </w:rPr>
        <w:t>diwujudkan</w:t>
      </w:r>
      <w:r>
        <w:rPr>
          <w:spacing w:val="-3"/>
          <w:sz w:val="20"/>
        </w:rPr>
        <w:t xml:space="preserve"> </w:t>
      </w:r>
      <w:r>
        <w:rPr>
          <w:sz w:val="20"/>
        </w:rPr>
        <w:t>dalam</w:t>
      </w:r>
      <w:r>
        <w:rPr>
          <w:spacing w:val="-4"/>
          <w:sz w:val="20"/>
        </w:rPr>
        <w:t xml:space="preserve"> </w:t>
      </w:r>
      <w:r>
        <w:rPr>
          <w:sz w:val="20"/>
        </w:rPr>
        <w:t>mengikuti</w:t>
      </w:r>
      <w:r>
        <w:rPr>
          <w:spacing w:val="-2"/>
          <w:sz w:val="20"/>
        </w:rPr>
        <w:t xml:space="preserve"> </w:t>
      </w:r>
      <w:r>
        <w:rPr>
          <w:sz w:val="20"/>
        </w:rPr>
        <w:t>perkuliahan</w:t>
      </w:r>
      <w:r>
        <w:rPr>
          <w:spacing w:val="-3"/>
          <w:sz w:val="20"/>
        </w:rPr>
        <w:t xml:space="preserve"> </w:t>
      </w:r>
      <w:r>
        <w:rPr>
          <w:sz w:val="20"/>
        </w:rPr>
        <w:t>secara</w:t>
      </w:r>
      <w:r>
        <w:rPr>
          <w:spacing w:val="-4"/>
          <w:sz w:val="20"/>
        </w:rPr>
        <w:t xml:space="preserve"> </w:t>
      </w:r>
      <w:r>
        <w:rPr>
          <w:sz w:val="20"/>
        </w:rPr>
        <w:t>daring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luring</w:t>
      </w:r>
    </w:p>
    <w:p w14:paraId="789F5955" w14:textId="77777777" w:rsidR="00135C52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127"/>
        <w:rPr>
          <w:sz w:val="20"/>
        </w:rPr>
      </w:pPr>
      <w:r>
        <w:rPr>
          <w:sz w:val="20"/>
        </w:rPr>
        <w:t>Disamping</w:t>
      </w:r>
      <w:r>
        <w:rPr>
          <w:spacing w:val="49"/>
          <w:sz w:val="20"/>
        </w:rPr>
        <w:t xml:space="preserve"> </w:t>
      </w:r>
      <w:r>
        <w:rPr>
          <w:sz w:val="20"/>
        </w:rPr>
        <w:t>perkuliahan,</w:t>
      </w:r>
      <w:r>
        <w:rPr>
          <w:spacing w:val="51"/>
          <w:sz w:val="20"/>
        </w:rPr>
        <w:t xml:space="preserve"> </w:t>
      </w:r>
      <w:r>
        <w:rPr>
          <w:sz w:val="20"/>
        </w:rPr>
        <w:t>mahasiswa</w:t>
      </w:r>
      <w:r>
        <w:rPr>
          <w:spacing w:val="52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48"/>
          <w:sz w:val="20"/>
        </w:rPr>
        <w:t xml:space="preserve"> </w:t>
      </w:r>
      <w:r>
        <w:rPr>
          <w:sz w:val="20"/>
        </w:rPr>
        <w:t>tugas</w:t>
      </w:r>
      <w:r>
        <w:rPr>
          <w:spacing w:val="50"/>
          <w:sz w:val="20"/>
        </w:rPr>
        <w:t xml:space="preserve"> </w:t>
      </w:r>
      <w:r>
        <w:rPr>
          <w:sz w:val="20"/>
        </w:rPr>
        <w:t>mandiri</w:t>
      </w:r>
      <w:r>
        <w:rPr>
          <w:spacing w:val="51"/>
          <w:sz w:val="20"/>
        </w:rPr>
        <w:t xml:space="preserve"> </w:t>
      </w:r>
      <w:r>
        <w:rPr>
          <w:sz w:val="20"/>
        </w:rPr>
        <w:t>membaca</w:t>
      </w:r>
      <w:r>
        <w:rPr>
          <w:spacing w:val="51"/>
          <w:sz w:val="20"/>
        </w:rPr>
        <w:t xml:space="preserve"> </w:t>
      </w:r>
      <w:r>
        <w:rPr>
          <w:sz w:val="20"/>
        </w:rPr>
        <w:t>beberapa</w:t>
      </w:r>
      <w:r>
        <w:rPr>
          <w:spacing w:val="48"/>
          <w:sz w:val="20"/>
        </w:rPr>
        <w:t xml:space="preserve"> </w:t>
      </w:r>
      <w:r>
        <w:rPr>
          <w:sz w:val="20"/>
        </w:rPr>
        <w:t>referensi</w:t>
      </w:r>
      <w:r>
        <w:rPr>
          <w:spacing w:val="49"/>
          <w:sz w:val="20"/>
        </w:rPr>
        <w:t xml:space="preserve"> </w:t>
      </w:r>
      <w:r>
        <w:rPr>
          <w:sz w:val="20"/>
        </w:rPr>
        <w:t>yang</w:t>
      </w:r>
      <w:r>
        <w:rPr>
          <w:spacing w:val="51"/>
          <w:sz w:val="20"/>
        </w:rPr>
        <w:t xml:space="preserve"> </w:t>
      </w:r>
      <w:r>
        <w:rPr>
          <w:sz w:val="20"/>
        </w:rPr>
        <w:t>telah</w:t>
      </w:r>
      <w:r>
        <w:rPr>
          <w:spacing w:val="-53"/>
          <w:sz w:val="20"/>
        </w:rPr>
        <w:t xml:space="preserve"> </w:t>
      </w:r>
      <w:r>
        <w:rPr>
          <w:sz w:val="20"/>
        </w:rPr>
        <w:t>disarankan</w:t>
      </w:r>
      <w:r>
        <w:rPr>
          <w:spacing w:val="-2"/>
          <w:sz w:val="20"/>
        </w:rPr>
        <w:t xml:space="preserve"> </w:t>
      </w:r>
      <w:r>
        <w:rPr>
          <w:sz w:val="20"/>
        </w:rPr>
        <w:t>dosen</w:t>
      </w:r>
    </w:p>
    <w:p w14:paraId="14331AA0" w14:textId="77777777" w:rsidR="00135C52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120"/>
        <w:rPr>
          <w:sz w:val="20"/>
        </w:rPr>
      </w:pPr>
      <w:r>
        <w:rPr>
          <w:sz w:val="20"/>
        </w:rPr>
        <w:t>Mahasiswa</w:t>
      </w:r>
      <w:r>
        <w:rPr>
          <w:spacing w:val="-3"/>
          <w:sz w:val="20"/>
        </w:rPr>
        <w:t xml:space="preserve"> </w:t>
      </w:r>
      <w:r>
        <w:rPr>
          <w:sz w:val="20"/>
        </w:rPr>
        <w:t>membuat</w:t>
      </w:r>
      <w:r>
        <w:rPr>
          <w:spacing w:val="-5"/>
          <w:sz w:val="20"/>
        </w:rPr>
        <w:t xml:space="preserve"> </w:t>
      </w:r>
      <w:r>
        <w:rPr>
          <w:sz w:val="20"/>
        </w:rPr>
        <w:t>makalah</w:t>
      </w:r>
      <w:r>
        <w:rPr>
          <w:spacing w:val="-4"/>
          <w:sz w:val="20"/>
        </w:rPr>
        <w:t xml:space="preserve"> </w:t>
      </w:r>
      <w:r>
        <w:rPr>
          <w:sz w:val="20"/>
        </w:rPr>
        <w:t>sesuai</w:t>
      </w:r>
      <w:r>
        <w:rPr>
          <w:spacing w:val="-4"/>
          <w:sz w:val="20"/>
        </w:rPr>
        <w:t xml:space="preserve"> </w:t>
      </w:r>
      <w:r>
        <w:rPr>
          <w:sz w:val="20"/>
        </w:rPr>
        <w:t>dengan</w:t>
      </w:r>
      <w:r>
        <w:rPr>
          <w:spacing w:val="-6"/>
          <w:sz w:val="20"/>
        </w:rPr>
        <w:t xml:space="preserve"> </w:t>
      </w:r>
      <w:r>
        <w:rPr>
          <w:sz w:val="20"/>
        </w:rPr>
        <w:t>kaedah</w:t>
      </w:r>
      <w:r>
        <w:rPr>
          <w:spacing w:val="-2"/>
          <w:sz w:val="20"/>
        </w:rPr>
        <w:t xml:space="preserve"> </w:t>
      </w:r>
      <w:r>
        <w:rPr>
          <w:sz w:val="20"/>
        </w:rPr>
        <w:t>penulisan</w:t>
      </w:r>
      <w:r>
        <w:rPr>
          <w:spacing w:val="-6"/>
          <w:sz w:val="20"/>
        </w:rPr>
        <w:t xml:space="preserve"> </w:t>
      </w:r>
      <w:r>
        <w:rPr>
          <w:sz w:val="20"/>
        </w:rPr>
        <w:t>karya</w:t>
      </w:r>
      <w:r>
        <w:rPr>
          <w:spacing w:val="-3"/>
          <w:sz w:val="20"/>
        </w:rPr>
        <w:t xml:space="preserve"> </w:t>
      </w:r>
      <w:r>
        <w:rPr>
          <w:sz w:val="20"/>
        </w:rPr>
        <w:t>ilmiah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tugas</w:t>
      </w:r>
      <w:r>
        <w:rPr>
          <w:spacing w:val="-2"/>
          <w:sz w:val="20"/>
        </w:rPr>
        <w:t xml:space="preserve"> </w:t>
      </w:r>
      <w:r>
        <w:rPr>
          <w:sz w:val="20"/>
        </w:rPr>
        <w:t>lain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z w:val="20"/>
        </w:rPr>
        <w:t>sesuai</w:t>
      </w:r>
      <w:r>
        <w:rPr>
          <w:spacing w:val="-4"/>
          <w:sz w:val="20"/>
        </w:rPr>
        <w:t xml:space="preserve"> </w:t>
      </w:r>
      <w:r>
        <w:rPr>
          <w:sz w:val="20"/>
        </w:rPr>
        <w:t>dengan</w:t>
      </w:r>
      <w:r>
        <w:rPr>
          <w:spacing w:val="-53"/>
          <w:sz w:val="20"/>
        </w:rPr>
        <w:t xml:space="preserve"> </w:t>
      </w:r>
      <w:r>
        <w:rPr>
          <w:sz w:val="20"/>
        </w:rPr>
        <w:t>materi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capaian</w:t>
      </w:r>
      <w:r>
        <w:rPr>
          <w:spacing w:val="-1"/>
          <w:sz w:val="20"/>
        </w:rPr>
        <w:t xml:space="preserve"> </w:t>
      </w:r>
      <w:r>
        <w:rPr>
          <w:sz w:val="20"/>
        </w:rPr>
        <w:t>pembelajaran.</w:t>
      </w:r>
    </w:p>
    <w:p w14:paraId="079132A3" w14:textId="77777777" w:rsidR="00135C52" w:rsidRDefault="00135C52">
      <w:pPr>
        <w:rPr>
          <w:sz w:val="20"/>
        </w:rPr>
        <w:sectPr w:rsidR="00135C52" w:rsidSect="00C95C2F">
          <w:pgSz w:w="11910" w:h="16840"/>
          <w:pgMar w:top="0" w:right="300" w:bottom="280" w:left="740" w:header="720" w:footer="720" w:gutter="0"/>
          <w:cols w:space="720"/>
        </w:sectPr>
      </w:pPr>
    </w:p>
    <w:p w14:paraId="685047C4" w14:textId="77777777" w:rsidR="00135C52" w:rsidRDefault="00000000" w:rsidP="00E833FA">
      <w:pPr>
        <w:pStyle w:val="Heading1"/>
        <w:numPr>
          <w:ilvl w:val="0"/>
          <w:numId w:val="1"/>
        </w:numPr>
        <w:tabs>
          <w:tab w:val="left" w:pos="426"/>
        </w:tabs>
        <w:spacing w:before="74"/>
        <w:ind w:left="709" w:hanging="567"/>
        <w:jc w:val="left"/>
      </w:pPr>
      <w:r>
        <w:lastRenderedPageBreak/>
        <w:t>Evaluasi</w:t>
      </w:r>
      <w:r>
        <w:rPr>
          <w:spacing w:val="-3"/>
        </w:rPr>
        <w:t xml:space="preserve"> </w:t>
      </w:r>
      <w:r>
        <w:t>Pembelajaran</w:t>
      </w:r>
    </w:p>
    <w:p w14:paraId="6ADE1F04" w14:textId="77777777" w:rsidR="00135C52" w:rsidRDefault="00000000" w:rsidP="00E833FA">
      <w:pPr>
        <w:pStyle w:val="BodyText"/>
        <w:ind w:left="426" w:right="238"/>
        <w:jc w:val="both"/>
      </w:pPr>
      <w:r>
        <w:t>Evaluasi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tehnik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oleh</w:t>
      </w:r>
      <w:r>
        <w:rPr>
          <w:spacing w:val="-53"/>
        </w:rPr>
        <w:t xml:space="preserve"> </w:t>
      </w:r>
      <w:r>
        <w:t>Permendikbud</w:t>
      </w:r>
      <w:r>
        <w:rPr>
          <w:spacing w:val="-11"/>
        </w:rPr>
        <w:t xml:space="preserve"> </w:t>
      </w:r>
      <w:r>
        <w:t>No.03</w:t>
      </w:r>
      <w:r>
        <w:rPr>
          <w:spacing w:val="-11"/>
        </w:rPr>
        <w:t xml:space="preserve"> </w:t>
      </w:r>
      <w:r>
        <w:t>Tahun</w:t>
      </w:r>
      <w:r>
        <w:rPr>
          <w:spacing w:val="-13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tentang</w:t>
      </w:r>
      <w:r>
        <w:rPr>
          <w:spacing w:val="-10"/>
        </w:rPr>
        <w:t xml:space="preserve"> </w:t>
      </w:r>
      <w:r>
        <w:t>Standar</w:t>
      </w:r>
      <w:r>
        <w:rPr>
          <w:spacing w:val="-9"/>
        </w:rPr>
        <w:t xml:space="preserve"> </w:t>
      </w:r>
      <w:r>
        <w:t>Nasional</w:t>
      </w:r>
      <w:r>
        <w:rPr>
          <w:spacing w:val="-11"/>
        </w:rPr>
        <w:t xml:space="preserve"> </w:t>
      </w:r>
      <w:r>
        <w:t>Pendidikan</w:t>
      </w:r>
      <w:r>
        <w:rPr>
          <w:spacing w:val="-13"/>
        </w:rPr>
        <w:t xml:space="preserve"> </w:t>
      </w:r>
      <w:r>
        <w:t>Tinggi.</w:t>
      </w:r>
      <w:r>
        <w:rPr>
          <w:spacing w:val="-7"/>
        </w:rPr>
        <w:t xml:space="preserve"> </w:t>
      </w:r>
      <w:r>
        <w:t>Prinsip</w:t>
      </w:r>
      <w:r>
        <w:rPr>
          <w:spacing w:val="-10"/>
        </w:rPr>
        <w:t xml:space="preserve"> </w:t>
      </w:r>
      <w:r>
        <w:t>penilaian</w:t>
      </w:r>
      <w:r>
        <w:rPr>
          <w:spacing w:val="-11"/>
        </w:rPr>
        <w:t xml:space="preserve"> </w:t>
      </w:r>
      <w:r>
        <w:t>yang</w:t>
      </w:r>
      <w:r>
        <w:rPr>
          <w:spacing w:val="-53"/>
        </w:rPr>
        <w:t xml:space="preserve"> </w:t>
      </w:r>
      <w:r>
        <w:t>digunakan mencangkup prinsip edukatif, otentik, objektif, akuntabel dan transparan yang dilakukan</w:t>
      </w:r>
      <w:r>
        <w:rPr>
          <w:spacing w:val="1"/>
        </w:rPr>
        <w:t xml:space="preserve"> </w:t>
      </w:r>
      <w:r>
        <w:t>secara terintegrasi. Adapun tehnik penilaian yang digunakan terdiri dari observasi, partisipasi dan</w:t>
      </w:r>
      <w:r>
        <w:rPr>
          <w:spacing w:val="1"/>
        </w:rPr>
        <w:t xml:space="preserve"> </w:t>
      </w:r>
      <w:r>
        <w:t>unjuk kerja yang dilakukan saat proses perkuliahan dengan bobot 50%. Sedangkan tes tertulis,</w:t>
      </w:r>
      <w:r>
        <w:rPr>
          <w:spacing w:val="1"/>
        </w:rPr>
        <w:t xml:space="preserve"> </w:t>
      </w:r>
      <w:r>
        <w:t>dilakukan dengan mengadakan Ujian Tengan Semester (UTS) dengan bobot 20% dan Ujian Akhir</w:t>
      </w:r>
      <w:r>
        <w:rPr>
          <w:spacing w:val="1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(UAS) dengan</w:t>
      </w:r>
      <w:r>
        <w:rPr>
          <w:spacing w:val="-1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30%</w:t>
      </w:r>
    </w:p>
    <w:p w14:paraId="6658BD1C" w14:textId="77777777" w:rsidR="00135C52" w:rsidRDefault="00135C52">
      <w:pPr>
        <w:pStyle w:val="BodyText"/>
        <w:spacing w:before="1"/>
      </w:pPr>
    </w:p>
    <w:p w14:paraId="755BC14C" w14:textId="77777777" w:rsidR="00135C52" w:rsidRDefault="00000000" w:rsidP="00E833FA">
      <w:pPr>
        <w:pStyle w:val="Heading1"/>
        <w:numPr>
          <w:ilvl w:val="0"/>
          <w:numId w:val="1"/>
        </w:numPr>
        <w:tabs>
          <w:tab w:val="left" w:pos="709"/>
        </w:tabs>
        <w:ind w:left="426" w:hanging="284"/>
        <w:jc w:val="left"/>
      </w:pPr>
      <w:r>
        <w:t>Referensi</w:t>
      </w:r>
    </w:p>
    <w:p w14:paraId="5C13708D" w14:textId="77777777" w:rsidR="00135C52" w:rsidRDefault="00135C52">
      <w:pPr>
        <w:pStyle w:val="BodyText"/>
        <w:spacing w:before="1"/>
        <w:rPr>
          <w:rFonts w:ascii="Arial"/>
          <w:b/>
        </w:rPr>
      </w:pPr>
    </w:p>
    <w:p w14:paraId="3E07A01A" w14:textId="471E428F" w:rsidR="00EF7EE0" w:rsidRPr="00DA0E02" w:rsidRDefault="00EF7EE0" w:rsidP="00E833FA">
      <w:pPr>
        <w:pStyle w:val="ListParagraph"/>
        <w:numPr>
          <w:ilvl w:val="1"/>
          <w:numId w:val="1"/>
        </w:numPr>
        <w:tabs>
          <w:tab w:val="left" w:pos="1038"/>
        </w:tabs>
        <w:spacing w:line="276" w:lineRule="auto"/>
        <w:ind w:left="851" w:right="973" w:hanging="425"/>
        <w:rPr>
          <w:sz w:val="20"/>
        </w:rPr>
      </w:pPr>
      <w:r>
        <w:rPr>
          <w:sz w:val="20"/>
          <w:lang w:val="en-US"/>
        </w:rPr>
        <w:t xml:space="preserve">Ageng Widodo (2019). </w:t>
      </w:r>
      <w:proofErr w:type="spellStart"/>
      <w:r w:rsidRPr="00DA0E02">
        <w:rPr>
          <w:i/>
          <w:iCs/>
          <w:sz w:val="20"/>
          <w:lang w:val="en-US"/>
        </w:rPr>
        <w:t>Implementasi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nilai</w:t>
      </w:r>
      <w:proofErr w:type="spellEnd"/>
      <w:r w:rsidRPr="00DA0E02">
        <w:rPr>
          <w:i/>
          <w:iCs/>
          <w:sz w:val="20"/>
          <w:lang w:val="en-US"/>
        </w:rPr>
        <w:t xml:space="preserve"> dan Etika </w:t>
      </w:r>
      <w:proofErr w:type="spellStart"/>
      <w:r w:rsidRPr="00DA0E02">
        <w:rPr>
          <w:i/>
          <w:iCs/>
          <w:sz w:val="20"/>
          <w:lang w:val="en-US"/>
        </w:rPr>
        <w:t>Pekerja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Sosial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dalam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penanganan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klien</w:t>
      </w:r>
      <w:proofErr w:type="spellEnd"/>
      <w:r w:rsidRPr="00DA0E02">
        <w:rPr>
          <w:i/>
          <w:iCs/>
          <w:sz w:val="20"/>
          <w:lang w:val="en-US"/>
        </w:rPr>
        <w:t xml:space="preserve"> NAPZA.</w:t>
      </w:r>
      <w:r>
        <w:rPr>
          <w:sz w:val="20"/>
          <w:lang w:val="en-US"/>
        </w:rPr>
        <w:t xml:space="preserve"> KOMUNIKA Journal. Vol.</w:t>
      </w:r>
      <w:proofErr w:type="gramStart"/>
      <w:r>
        <w:rPr>
          <w:sz w:val="20"/>
          <w:lang w:val="en-US"/>
        </w:rPr>
        <w:t>02.No.</w:t>
      </w:r>
      <w:proofErr w:type="gramEnd"/>
      <w:r>
        <w:rPr>
          <w:sz w:val="20"/>
          <w:lang w:val="en-US"/>
        </w:rPr>
        <w:t xml:space="preserve">02 </w:t>
      </w:r>
      <w:proofErr w:type="spellStart"/>
      <w:r>
        <w:rPr>
          <w:sz w:val="20"/>
          <w:lang w:val="en-US"/>
        </w:rPr>
        <w:t>T</w:t>
      </w:r>
      <w:r w:rsidR="00DA0E02">
        <w:rPr>
          <w:sz w:val="20"/>
          <w:lang w:val="en-US"/>
        </w:rPr>
        <w:t>ahun</w:t>
      </w:r>
      <w:proofErr w:type="spellEnd"/>
      <w:r>
        <w:rPr>
          <w:sz w:val="20"/>
          <w:lang w:val="en-US"/>
        </w:rPr>
        <w:t xml:space="preserve"> 2019</w:t>
      </w:r>
    </w:p>
    <w:p w14:paraId="1A1906F2" w14:textId="1C4AF79A" w:rsidR="00DA0E02" w:rsidRPr="00DA0E02" w:rsidRDefault="00DA0E02" w:rsidP="00DA0E02">
      <w:pPr>
        <w:pStyle w:val="ListParagraph"/>
        <w:numPr>
          <w:ilvl w:val="1"/>
          <w:numId w:val="1"/>
        </w:numPr>
        <w:tabs>
          <w:tab w:val="left" w:pos="1038"/>
        </w:tabs>
        <w:spacing w:line="276" w:lineRule="auto"/>
        <w:ind w:left="851" w:right="973" w:hanging="425"/>
        <w:rPr>
          <w:sz w:val="20"/>
        </w:rPr>
      </w:pPr>
      <w:r>
        <w:rPr>
          <w:sz w:val="20"/>
          <w:lang w:val="en-US"/>
        </w:rPr>
        <w:t xml:space="preserve">Ageng Widodo (2020). </w:t>
      </w:r>
      <w:proofErr w:type="spellStart"/>
      <w:r w:rsidRPr="00DA0E02">
        <w:rPr>
          <w:i/>
          <w:iCs/>
          <w:sz w:val="20"/>
          <w:lang w:val="en-US"/>
        </w:rPr>
        <w:t>Intervensi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Pekerja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Sosial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dalam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Rehabilitasi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Sosial</w:t>
      </w:r>
      <w:proofErr w:type="spellEnd"/>
      <w:r>
        <w:rPr>
          <w:sz w:val="20"/>
          <w:lang w:val="en-US"/>
        </w:rPr>
        <w:t xml:space="preserve">. Bina Al-Ummah Journal. Vol. 14 No.02 </w:t>
      </w:r>
      <w:proofErr w:type="spellStart"/>
      <w:r>
        <w:rPr>
          <w:sz w:val="20"/>
          <w:lang w:val="en-US"/>
        </w:rPr>
        <w:t>Tahun</w:t>
      </w:r>
      <w:proofErr w:type="spellEnd"/>
      <w:r>
        <w:rPr>
          <w:sz w:val="20"/>
          <w:lang w:val="en-US"/>
        </w:rPr>
        <w:t xml:space="preserve"> 2020</w:t>
      </w:r>
    </w:p>
    <w:p w14:paraId="70D1B972" w14:textId="3D27E1A1" w:rsidR="00135C52" w:rsidRPr="00D529D9" w:rsidRDefault="00000000" w:rsidP="00E833FA">
      <w:pPr>
        <w:pStyle w:val="ListParagraph"/>
        <w:numPr>
          <w:ilvl w:val="1"/>
          <w:numId w:val="1"/>
        </w:numPr>
        <w:tabs>
          <w:tab w:val="left" w:pos="1038"/>
        </w:tabs>
        <w:spacing w:line="276" w:lineRule="auto"/>
        <w:ind w:left="851" w:right="973" w:hanging="425"/>
        <w:rPr>
          <w:sz w:val="20"/>
        </w:rPr>
      </w:pPr>
      <w:r>
        <w:rPr>
          <w:sz w:val="20"/>
        </w:rPr>
        <w:t>A</w:t>
      </w:r>
      <w:proofErr w:type="spellStart"/>
      <w:r w:rsidR="00D529D9">
        <w:rPr>
          <w:sz w:val="20"/>
          <w:lang w:val="en-US"/>
        </w:rPr>
        <w:t>geng</w:t>
      </w:r>
      <w:proofErr w:type="spellEnd"/>
      <w:r w:rsidR="00D529D9">
        <w:rPr>
          <w:sz w:val="20"/>
          <w:lang w:val="en-US"/>
        </w:rPr>
        <w:t xml:space="preserve"> Widodo</w:t>
      </w:r>
      <w:r w:rsidR="00D529D9">
        <w:rPr>
          <w:spacing w:val="-5"/>
          <w:sz w:val="20"/>
          <w:lang w:val="en-US"/>
        </w:rPr>
        <w:t xml:space="preserve">. </w:t>
      </w:r>
      <w:r>
        <w:rPr>
          <w:sz w:val="20"/>
        </w:rPr>
        <w:t>(202</w:t>
      </w:r>
      <w:r w:rsidR="00D529D9">
        <w:rPr>
          <w:sz w:val="20"/>
          <w:lang w:val="en-US"/>
        </w:rPr>
        <w:t>1</w:t>
      </w:r>
      <w:r>
        <w:rPr>
          <w:sz w:val="20"/>
        </w:rPr>
        <w:t xml:space="preserve">). </w:t>
      </w:r>
      <w:r w:rsidR="00D529D9" w:rsidRPr="00DA0E02">
        <w:rPr>
          <w:i/>
          <w:iCs/>
          <w:sz w:val="20"/>
          <w:lang w:val="en-US"/>
        </w:rPr>
        <w:t xml:space="preserve">The Role of NGO in Community Empowerment (Case Study LPPSLH </w:t>
      </w:r>
      <w:proofErr w:type="spellStart"/>
      <w:r w:rsidR="00D529D9" w:rsidRPr="00DA0E02">
        <w:rPr>
          <w:i/>
          <w:iCs/>
          <w:sz w:val="20"/>
          <w:lang w:val="en-US"/>
        </w:rPr>
        <w:t>Penderes</w:t>
      </w:r>
      <w:proofErr w:type="spellEnd"/>
      <w:r w:rsidR="00D529D9" w:rsidRPr="00DA0E02">
        <w:rPr>
          <w:i/>
          <w:iCs/>
          <w:sz w:val="20"/>
          <w:lang w:val="en-US"/>
        </w:rPr>
        <w:t xml:space="preserve"> Empowerment in </w:t>
      </w:r>
      <w:proofErr w:type="spellStart"/>
      <w:r w:rsidR="00D529D9" w:rsidRPr="00DA0E02">
        <w:rPr>
          <w:i/>
          <w:iCs/>
          <w:sz w:val="20"/>
          <w:lang w:val="en-US"/>
        </w:rPr>
        <w:t>Pasingganan</w:t>
      </w:r>
      <w:proofErr w:type="spellEnd"/>
      <w:r w:rsidR="00D529D9" w:rsidRPr="00DA0E02">
        <w:rPr>
          <w:i/>
          <w:iCs/>
          <w:sz w:val="20"/>
          <w:lang w:val="en-US"/>
        </w:rPr>
        <w:t xml:space="preserve"> Village, </w:t>
      </w:r>
      <w:proofErr w:type="spellStart"/>
      <w:r w:rsidR="00D529D9" w:rsidRPr="00DA0E02">
        <w:rPr>
          <w:i/>
          <w:iCs/>
          <w:sz w:val="20"/>
          <w:lang w:val="en-US"/>
        </w:rPr>
        <w:t>Banyumas</w:t>
      </w:r>
      <w:proofErr w:type="spellEnd"/>
      <w:r w:rsidR="00D529D9" w:rsidRPr="00DA0E02">
        <w:rPr>
          <w:i/>
          <w:iCs/>
          <w:sz w:val="20"/>
          <w:lang w:val="en-US"/>
        </w:rPr>
        <w:t xml:space="preserve"> Regency).</w:t>
      </w:r>
      <w:r w:rsidR="00D529D9">
        <w:rPr>
          <w:sz w:val="20"/>
          <w:lang w:val="en-US"/>
        </w:rPr>
        <w:t xml:space="preserve"> Journal </w:t>
      </w:r>
      <w:proofErr w:type="spellStart"/>
      <w:r w:rsidR="00D529D9">
        <w:rPr>
          <w:sz w:val="20"/>
          <w:lang w:val="en-US"/>
        </w:rPr>
        <w:t>Prosperty</w:t>
      </w:r>
      <w:proofErr w:type="spellEnd"/>
      <w:r w:rsidR="00D529D9">
        <w:rPr>
          <w:sz w:val="20"/>
          <w:lang w:val="en-US"/>
        </w:rPr>
        <w:t xml:space="preserve"> of Society and </w:t>
      </w:r>
      <w:proofErr w:type="spellStart"/>
      <w:r w:rsidR="00D529D9">
        <w:rPr>
          <w:sz w:val="20"/>
          <w:lang w:val="en-US"/>
        </w:rPr>
        <w:t>Empowerman</w:t>
      </w:r>
      <w:proofErr w:type="spellEnd"/>
      <w:r w:rsidR="00D529D9">
        <w:rPr>
          <w:sz w:val="20"/>
          <w:lang w:val="en-US"/>
        </w:rPr>
        <w:t xml:space="preserve">. Vol.1 No. 2 </w:t>
      </w:r>
      <w:proofErr w:type="spellStart"/>
      <w:r w:rsidR="00D529D9">
        <w:rPr>
          <w:sz w:val="20"/>
          <w:lang w:val="en-US"/>
        </w:rPr>
        <w:t>Desember</w:t>
      </w:r>
      <w:proofErr w:type="spellEnd"/>
      <w:r w:rsidR="00D529D9">
        <w:rPr>
          <w:sz w:val="20"/>
          <w:lang w:val="en-US"/>
        </w:rPr>
        <w:t xml:space="preserve"> 2021. </w:t>
      </w:r>
    </w:p>
    <w:p w14:paraId="3F5CA1E3" w14:textId="6BFA69E6" w:rsidR="00D529D9" w:rsidRPr="00EF7EE0" w:rsidRDefault="00D529D9" w:rsidP="00E833FA">
      <w:pPr>
        <w:pStyle w:val="ListParagraph"/>
        <w:numPr>
          <w:ilvl w:val="1"/>
          <w:numId w:val="1"/>
        </w:numPr>
        <w:tabs>
          <w:tab w:val="left" w:pos="1038"/>
        </w:tabs>
        <w:spacing w:line="276" w:lineRule="auto"/>
        <w:ind w:left="851" w:right="973" w:hanging="425"/>
        <w:rPr>
          <w:sz w:val="20"/>
        </w:rPr>
      </w:pPr>
      <w:r>
        <w:rPr>
          <w:sz w:val="20"/>
          <w:lang w:val="en-US"/>
        </w:rPr>
        <w:t xml:space="preserve">Ageng Widodo. (2019) </w:t>
      </w:r>
      <w:proofErr w:type="spellStart"/>
      <w:r w:rsidRPr="00DA0E02">
        <w:rPr>
          <w:i/>
          <w:iCs/>
          <w:sz w:val="20"/>
          <w:lang w:val="en-US"/>
        </w:rPr>
        <w:t>Pembinaan</w:t>
      </w:r>
      <w:proofErr w:type="spellEnd"/>
      <w:r w:rsidRPr="00DA0E02">
        <w:rPr>
          <w:i/>
          <w:iCs/>
          <w:sz w:val="20"/>
          <w:lang w:val="en-US"/>
        </w:rPr>
        <w:t xml:space="preserve"> Anak </w:t>
      </w:r>
      <w:proofErr w:type="spellStart"/>
      <w:r w:rsidRPr="00DA0E02">
        <w:rPr>
          <w:i/>
          <w:iCs/>
          <w:sz w:val="20"/>
          <w:lang w:val="en-US"/>
        </w:rPr>
        <w:t>Jalanan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Melalui</w:t>
      </w:r>
      <w:proofErr w:type="spellEnd"/>
      <w:r w:rsidRPr="00DA0E02">
        <w:rPr>
          <w:i/>
          <w:iCs/>
          <w:sz w:val="20"/>
          <w:lang w:val="en-US"/>
        </w:rPr>
        <w:t xml:space="preserve"> Pola </w:t>
      </w:r>
      <w:proofErr w:type="spellStart"/>
      <w:r w:rsidRPr="00DA0E02">
        <w:rPr>
          <w:i/>
          <w:iCs/>
          <w:sz w:val="20"/>
          <w:lang w:val="en-US"/>
        </w:rPr>
        <w:t>Asuh</w:t>
      </w:r>
      <w:proofErr w:type="spellEnd"/>
      <w:r w:rsidRPr="00DA0E02">
        <w:rPr>
          <w:i/>
          <w:iCs/>
          <w:sz w:val="20"/>
          <w:lang w:val="en-US"/>
        </w:rPr>
        <w:t xml:space="preserve"> di Rumah </w:t>
      </w:r>
      <w:proofErr w:type="spellStart"/>
      <w:r w:rsidRPr="00DA0E02">
        <w:rPr>
          <w:i/>
          <w:iCs/>
          <w:sz w:val="20"/>
          <w:lang w:val="en-US"/>
        </w:rPr>
        <w:t>Singgah</w:t>
      </w:r>
      <w:proofErr w:type="spellEnd"/>
      <w:r w:rsidRPr="00DA0E02">
        <w:rPr>
          <w:i/>
          <w:iCs/>
          <w:sz w:val="20"/>
          <w:lang w:val="en-US"/>
        </w:rPr>
        <w:t xml:space="preserve"> dan </w:t>
      </w:r>
      <w:proofErr w:type="spellStart"/>
      <w:r w:rsidRPr="00DA0E02">
        <w:rPr>
          <w:i/>
          <w:iCs/>
          <w:sz w:val="20"/>
          <w:lang w:val="en-US"/>
        </w:rPr>
        <w:t>Belajar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Diponegoro</w:t>
      </w:r>
      <w:proofErr w:type="spellEnd"/>
      <w:r w:rsidRPr="00DA0E02">
        <w:rPr>
          <w:i/>
          <w:iCs/>
          <w:sz w:val="20"/>
          <w:lang w:val="en-US"/>
        </w:rPr>
        <w:t xml:space="preserve"> Sleman Yogyakarta</w:t>
      </w:r>
      <w:r w:rsidR="00EF7EE0" w:rsidRPr="00DA0E02">
        <w:rPr>
          <w:i/>
          <w:iCs/>
          <w:sz w:val="20"/>
          <w:lang w:val="en-US"/>
        </w:rPr>
        <w:t>.</w:t>
      </w:r>
      <w:r w:rsidR="00EF7EE0">
        <w:rPr>
          <w:sz w:val="20"/>
          <w:lang w:val="en-US"/>
        </w:rPr>
        <w:t xml:space="preserve"> HISBAH Journal Vol.16 No.1 Juni 2019.</w:t>
      </w:r>
    </w:p>
    <w:p w14:paraId="00BD8D7A" w14:textId="42828D06" w:rsidR="00EF7EE0" w:rsidRPr="00EF7EE0" w:rsidRDefault="00EF7EE0" w:rsidP="00E833FA">
      <w:pPr>
        <w:pStyle w:val="ListParagraph"/>
        <w:numPr>
          <w:ilvl w:val="1"/>
          <w:numId w:val="1"/>
        </w:numPr>
        <w:tabs>
          <w:tab w:val="left" w:pos="1038"/>
        </w:tabs>
        <w:spacing w:line="276" w:lineRule="auto"/>
        <w:ind w:left="851" w:right="973" w:hanging="425"/>
        <w:rPr>
          <w:sz w:val="20"/>
        </w:rPr>
      </w:pPr>
      <w:r>
        <w:rPr>
          <w:sz w:val="20"/>
          <w:lang w:val="en-US"/>
        </w:rPr>
        <w:t>Ageng Widodo. (2021)</w:t>
      </w:r>
      <w:r w:rsidR="00DA0E02">
        <w:rPr>
          <w:sz w:val="20"/>
          <w:lang w:val="en-US"/>
        </w:rPr>
        <w:t>.</w:t>
      </w:r>
      <w:r>
        <w:rPr>
          <w:sz w:val="20"/>
          <w:lang w:val="en-US"/>
        </w:rPr>
        <w:t xml:space="preserve"> </w:t>
      </w:r>
      <w:r w:rsidRPr="00DA0E02">
        <w:rPr>
          <w:i/>
          <w:iCs/>
          <w:sz w:val="20"/>
          <w:lang w:val="en-US"/>
        </w:rPr>
        <w:t xml:space="preserve">Peran LPPSLH </w:t>
      </w:r>
      <w:proofErr w:type="spellStart"/>
      <w:r w:rsidRPr="00DA0E02">
        <w:rPr>
          <w:i/>
          <w:iCs/>
          <w:sz w:val="20"/>
          <w:lang w:val="en-US"/>
        </w:rPr>
        <w:t>dalam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Pemberdayaan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Petani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Melalui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Pendampingan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Pembutan</w:t>
      </w:r>
      <w:proofErr w:type="spellEnd"/>
      <w:r w:rsidRPr="00DA0E02">
        <w:rPr>
          <w:i/>
          <w:iCs/>
          <w:sz w:val="20"/>
          <w:lang w:val="en-US"/>
        </w:rPr>
        <w:t xml:space="preserve"> Gula Kelapa </w:t>
      </w:r>
      <w:proofErr w:type="spellStart"/>
      <w:r w:rsidRPr="00DA0E02">
        <w:rPr>
          <w:i/>
          <w:iCs/>
          <w:sz w:val="20"/>
          <w:lang w:val="en-US"/>
        </w:rPr>
        <w:t>Organik</w:t>
      </w:r>
      <w:proofErr w:type="spellEnd"/>
      <w:r w:rsidRPr="00DA0E02">
        <w:rPr>
          <w:i/>
          <w:iCs/>
          <w:sz w:val="20"/>
          <w:lang w:val="en-US"/>
        </w:rPr>
        <w:t>. I</w:t>
      </w:r>
      <w:r>
        <w:rPr>
          <w:sz w:val="20"/>
          <w:lang w:val="en-US"/>
        </w:rPr>
        <w:t xml:space="preserve">MEJ.Vol.3 No.2 </w:t>
      </w:r>
      <w:proofErr w:type="spellStart"/>
      <w:r>
        <w:rPr>
          <w:sz w:val="20"/>
          <w:lang w:val="en-US"/>
        </w:rPr>
        <w:t>Desember</w:t>
      </w:r>
      <w:proofErr w:type="spellEnd"/>
      <w:r>
        <w:rPr>
          <w:sz w:val="20"/>
          <w:lang w:val="en-US"/>
        </w:rPr>
        <w:t xml:space="preserve"> 2021</w:t>
      </w:r>
    </w:p>
    <w:p w14:paraId="3433AAB0" w14:textId="2568E64A" w:rsidR="00EF7EE0" w:rsidRPr="00DA0E02" w:rsidRDefault="00EF7EE0" w:rsidP="00DA0E02">
      <w:pPr>
        <w:pStyle w:val="ListParagraph"/>
        <w:numPr>
          <w:ilvl w:val="1"/>
          <w:numId w:val="1"/>
        </w:numPr>
        <w:tabs>
          <w:tab w:val="left" w:pos="1038"/>
        </w:tabs>
        <w:spacing w:line="276" w:lineRule="auto"/>
        <w:ind w:left="851" w:right="973" w:hanging="425"/>
        <w:rPr>
          <w:sz w:val="20"/>
        </w:rPr>
      </w:pPr>
      <w:r>
        <w:rPr>
          <w:sz w:val="20"/>
          <w:lang w:val="en-US"/>
        </w:rPr>
        <w:t xml:space="preserve">Ageng Widodo (2020) </w:t>
      </w:r>
      <w:proofErr w:type="spellStart"/>
      <w:r w:rsidRPr="00DA0E02">
        <w:rPr>
          <w:i/>
          <w:iCs/>
          <w:sz w:val="20"/>
          <w:lang w:val="en-US"/>
        </w:rPr>
        <w:t>Kebijakan</w:t>
      </w:r>
      <w:proofErr w:type="spellEnd"/>
      <w:r w:rsidRPr="00DA0E02">
        <w:rPr>
          <w:i/>
          <w:iCs/>
          <w:sz w:val="20"/>
          <w:lang w:val="en-US"/>
        </w:rPr>
        <w:t xml:space="preserve"> Pembangunan Desa </w:t>
      </w:r>
      <w:proofErr w:type="spellStart"/>
      <w:r w:rsidRPr="00DA0E02">
        <w:rPr>
          <w:i/>
          <w:iCs/>
          <w:sz w:val="20"/>
          <w:lang w:val="en-US"/>
        </w:rPr>
        <w:t>Inklusif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Analisis</w:t>
      </w:r>
      <w:proofErr w:type="spellEnd"/>
      <w:r w:rsidRPr="00DA0E02">
        <w:rPr>
          <w:i/>
          <w:iCs/>
          <w:sz w:val="20"/>
          <w:lang w:val="en-US"/>
        </w:rPr>
        <w:t xml:space="preserve"> Monitoring dan </w:t>
      </w:r>
      <w:proofErr w:type="spellStart"/>
      <w:r w:rsidRPr="00DA0E02">
        <w:rPr>
          <w:i/>
          <w:iCs/>
          <w:sz w:val="20"/>
          <w:lang w:val="en-US"/>
        </w:rPr>
        <w:t>Evaluasi</w:t>
      </w:r>
      <w:proofErr w:type="spellEnd"/>
      <w:r w:rsidRPr="00DA0E02">
        <w:rPr>
          <w:i/>
          <w:iCs/>
          <w:sz w:val="20"/>
          <w:lang w:val="en-US"/>
        </w:rPr>
        <w:t xml:space="preserve"> di </w:t>
      </w:r>
      <w:proofErr w:type="spellStart"/>
      <w:r w:rsidRPr="00DA0E02">
        <w:rPr>
          <w:i/>
          <w:iCs/>
          <w:sz w:val="20"/>
          <w:lang w:val="en-US"/>
        </w:rPr>
        <w:t>Kelurahan</w:t>
      </w:r>
      <w:proofErr w:type="spellEnd"/>
      <w:r w:rsidRPr="00DA0E02">
        <w:rPr>
          <w:i/>
          <w:iCs/>
          <w:sz w:val="20"/>
          <w:lang w:val="en-US"/>
        </w:rPr>
        <w:t xml:space="preserve"> </w:t>
      </w:r>
      <w:proofErr w:type="spellStart"/>
      <w:r w:rsidRPr="00DA0E02">
        <w:rPr>
          <w:i/>
          <w:iCs/>
          <w:sz w:val="20"/>
          <w:lang w:val="en-US"/>
        </w:rPr>
        <w:t>Sidorejo</w:t>
      </w:r>
      <w:proofErr w:type="spellEnd"/>
      <w:r w:rsidRPr="00DA0E02">
        <w:rPr>
          <w:i/>
          <w:iCs/>
          <w:sz w:val="20"/>
          <w:lang w:val="en-US"/>
        </w:rPr>
        <w:t xml:space="preserve">, </w:t>
      </w:r>
      <w:proofErr w:type="spellStart"/>
      <w:r w:rsidRPr="00DA0E02">
        <w:rPr>
          <w:i/>
          <w:iCs/>
          <w:sz w:val="20"/>
          <w:lang w:val="en-US"/>
        </w:rPr>
        <w:t>Kulonprogi</w:t>
      </w:r>
      <w:proofErr w:type="spellEnd"/>
      <w:r w:rsidRPr="00DA0E02">
        <w:rPr>
          <w:i/>
          <w:iCs/>
          <w:sz w:val="20"/>
          <w:lang w:val="en-US"/>
        </w:rPr>
        <w:t xml:space="preserve"> D.I. Yogyakarta</w:t>
      </w:r>
      <w:r>
        <w:rPr>
          <w:sz w:val="20"/>
          <w:lang w:val="en-US"/>
        </w:rPr>
        <w:t xml:space="preserve">. Empower Journal. Vol.5 No.2 </w:t>
      </w:r>
      <w:proofErr w:type="spellStart"/>
      <w:r>
        <w:rPr>
          <w:sz w:val="20"/>
          <w:lang w:val="en-US"/>
        </w:rPr>
        <w:t>Tahun</w:t>
      </w:r>
      <w:proofErr w:type="spellEnd"/>
      <w:r>
        <w:rPr>
          <w:sz w:val="20"/>
          <w:lang w:val="en-US"/>
        </w:rPr>
        <w:t xml:space="preserve"> 2021</w:t>
      </w:r>
    </w:p>
    <w:p w14:paraId="445766D2" w14:textId="0CC0ED90" w:rsidR="00DA0E02" w:rsidRPr="00C82B12" w:rsidRDefault="00DA0E02" w:rsidP="00DA0E02">
      <w:pPr>
        <w:pStyle w:val="ListParagraph"/>
        <w:numPr>
          <w:ilvl w:val="1"/>
          <w:numId w:val="1"/>
        </w:numPr>
        <w:tabs>
          <w:tab w:val="left" w:pos="1038"/>
        </w:tabs>
        <w:spacing w:line="276" w:lineRule="auto"/>
        <w:ind w:left="851" w:right="973" w:hanging="425"/>
        <w:rPr>
          <w:sz w:val="20"/>
        </w:rPr>
      </w:pPr>
      <w:r>
        <w:rPr>
          <w:sz w:val="20"/>
          <w:lang w:val="en-US"/>
        </w:rPr>
        <w:t xml:space="preserve">Dunham (2020). </w:t>
      </w:r>
      <w:r w:rsidRPr="00C82B12">
        <w:rPr>
          <w:i/>
          <w:iCs/>
          <w:sz w:val="20"/>
          <w:lang w:val="en-US"/>
        </w:rPr>
        <w:t xml:space="preserve">Community </w:t>
      </w:r>
      <w:proofErr w:type="spellStart"/>
      <w:r w:rsidRPr="00C82B12">
        <w:rPr>
          <w:i/>
          <w:iCs/>
          <w:sz w:val="20"/>
          <w:lang w:val="en-US"/>
        </w:rPr>
        <w:t>Walfare</w:t>
      </w:r>
      <w:proofErr w:type="spellEnd"/>
      <w:r w:rsidRPr="00C82B12">
        <w:rPr>
          <w:i/>
          <w:iCs/>
          <w:sz w:val="20"/>
          <w:lang w:val="en-US"/>
        </w:rPr>
        <w:t xml:space="preserve"> Organization.</w:t>
      </w:r>
      <w:r>
        <w:rPr>
          <w:sz w:val="20"/>
          <w:lang w:val="en-US"/>
        </w:rPr>
        <w:t xml:space="preserve"> New York</w:t>
      </w:r>
      <w:r w:rsidR="00C82B12">
        <w:rPr>
          <w:sz w:val="20"/>
          <w:lang w:val="en-US"/>
        </w:rPr>
        <w:t>: Cromwell</w:t>
      </w:r>
    </w:p>
    <w:p w14:paraId="60667312" w14:textId="5DCE0AD9" w:rsidR="00C82B12" w:rsidRPr="00C82B12" w:rsidRDefault="00C82B12" w:rsidP="00DA0E02">
      <w:pPr>
        <w:pStyle w:val="ListParagraph"/>
        <w:numPr>
          <w:ilvl w:val="1"/>
          <w:numId w:val="1"/>
        </w:numPr>
        <w:tabs>
          <w:tab w:val="left" w:pos="1038"/>
        </w:tabs>
        <w:spacing w:line="276" w:lineRule="auto"/>
        <w:ind w:left="851" w:right="973" w:hanging="425"/>
        <w:rPr>
          <w:sz w:val="20"/>
        </w:rPr>
      </w:pPr>
      <w:r>
        <w:rPr>
          <w:sz w:val="20"/>
          <w:lang w:val="en-US"/>
        </w:rPr>
        <w:t xml:space="preserve">Friedlander. (2018). </w:t>
      </w:r>
      <w:r w:rsidRPr="00C82B12">
        <w:rPr>
          <w:i/>
          <w:iCs/>
          <w:sz w:val="20"/>
          <w:lang w:val="en-US"/>
        </w:rPr>
        <w:t xml:space="preserve">Introductions to Social </w:t>
      </w:r>
      <w:proofErr w:type="spellStart"/>
      <w:r w:rsidRPr="00C82B12">
        <w:rPr>
          <w:i/>
          <w:iCs/>
          <w:sz w:val="20"/>
          <w:lang w:val="en-US"/>
        </w:rPr>
        <w:t>Walfare</w:t>
      </w:r>
      <w:proofErr w:type="spellEnd"/>
      <w:r w:rsidRPr="00C82B12">
        <w:rPr>
          <w:i/>
          <w:iCs/>
          <w:sz w:val="20"/>
          <w:lang w:val="en-US"/>
        </w:rPr>
        <w:t>.</w:t>
      </w:r>
      <w:r>
        <w:rPr>
          <w:sz w:val="20"/>
          <w:lang w:val="en-US"/>
        </w:rPr>
        <w:t xml:space="preserve"> New York. Prentice Hall </w:t>
      </w:r>
    </w:p>
    <w:p w14:paraId="695AF80B" w14:textId="2865D9EE" w:rsidR="00C82B12" w:rsidRPr="00C82B12" w:rsidRDefault="00C82B12" w:rsidP="00C82B12">
      <w:pPr>
        <w:pStyle w:val="ListParagraph"/>
        <w:numPr>
          <w:ilvl w:val="1"/>
          <w:numId w:val="1"/>
        </w:numPr>
        <w:tabs>
          <w:tab w:val="left" w:pos="1038"/>
        </w:tabs>
        <w:spacing w:line="276" w:lineRule="auto"/>
        <w:ind w:left="851" w:right="973" w:hanging="425"/>
        <w:rPr>
          <w:sz w:val="20"/>
        </w:rPr>
      </w:pPr>
      <w:r>
        <w:rPr>
          <w:sz w:val="20"/>
          <w:lang w:val="en-US"/>
        </w:rPr>
        <w:t xml:space="preserve">Tracker. (2018). </w:t>
      </w:r>
      <w:r w:rsidRPr="00C82B12">
        <w:rPr>
          <w:i/>
          <w:iCs/>
          <w:sz w:val="20"/>
          <w:lang w:val="en-US"/>
        </w:rPr>
        <w:t>Social Group Work</w:t>
      </w:r>
      <w:r>
        <w:rPr>
          <w:sz w:val="20"/>
          <w:lang w:val="en-US"/>
        </w:rPr>
        <w:t>. Illinois: Peacock</w:t>
      </w:r>
    </w:p>
    <w:p w14:paraId="076B8935" w14:textId="77777777" w:rsidR="00135C52" w:rsidRDefault="00000000" w:rsidP="00E833FA">
      <w:pPr>
        <w:pStyle w:val="ListParagraph"/>
        <w:numPr>
          <w:ilvl w:val="1"/>
          <w:numId w:val="1"/>
        </w:numPr>
        <w:tabs>
          <w:tab w:val="left" w:pos="1038"/>
        </w:tabs>
        <w:spacing w:before="34" w:line="276" w:lineRule="auto"/>
        <w:ind w:left="851" w:right="976" w:hanging="425"/>
        <w:rPr>
          <w:sz w:val="20"/>
        </w:rPr>
      </w:pPr>
      <w:r>
        <w:rPr>
          <w:sz w:val="20"/>
        </w:rPr>
        <w:t>K.</w:t>
      </w:r>
      <w:r>
        <w:rPr>
          <w:spacing w:val="-8"/>
          <w:sz w:val="20"/>
        </w:rPr>
        <w:t xml:space="preserve"> </w:t>
      </w:r>
      <w:r>
        <w:rPr>
          <w:sz w:val="20"/>
        </w:rPr>
        <w:t>H.</w:t>
      </w:r>
      <w:r>
        <w:rPr>
          <w:spacing w:val="-4"/>
          <w:sz w:val="20"/>
        </w:rPr>
        <w:t xml:space="preserve"> </w:t>
      </w:r>
      <w:r>
        <w:rPr>
          <w:sz w:val="20"/>
        </w:rPr>
        <w:t>Miga,</w:t>
      </w:r>
      <w:r>
        <w:rPr>
          <w:spacing w:val="-7"/>
          <w:sz w:val="20"/>
        </w:rPr>
        <w:t xml:space="preserve"> </w:t>
      </w:r>
      <w:r>
        <w:rPr>
          <w:sz w:val="20"/>
        </w:rPr>
        <w:t>(2015).</w:t>
      </w:r>
      <w:r>
        <w:rPr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Completing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human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genome: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progress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challenge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satellite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DNA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assembly.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sz w:val="20"/>
        </w:rPr>
        <w:t>Chromosome</w:t>
      </w:r>
      <w:r>
        <w:rPr>
          <w:spacing w:val="-1"/>
          <w:sz w:val="20"/>
        </w:rPr>
        <w:t xml:space="preserve"> </w:t>
      </w:r>
      <w:r>
        <w:rPr>
          <w:sz w:val="20"/>
        </w:rPr>
        <w:t>Res.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23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421–426.</w:t>
      </w:r>
    </w:p>
    <w:p w14:paraId="437B5CD8" w14:textId="77777777" w:rsidR="00135C52" w:rsidRDefault="00000000" w:rsidP="00E833FA">
      <w:pPr>
        <w:pStyle w:val="ListParagraph"/>
        <w:numPr>
          <w:ilvl w:val="1"/>
          <w:numId w:val="1"/>
        </w:numPr>
        <w:tabs>
          <w:tab w:val="left" w:pos="1038"/>
        </w:tabs>
        <w:spacing w:line="276" w:lineRule="auto"/>
        <w:ind w:left="851" w:right="972" w:hanging="425"/>
        <w:rPr>
          <w:sz w:val="20"/>
        </w:rPr>
      </w:pPr>
      <w:r>
        <w:rPr>
          <w:sz w:val="20"/>
        </w:rPr>
        <w:t>K.</w:t>
      </w:r>
      <w:r>
        <w:rPr>
          <w:spacing w:val="-3"/>
          <w:sz w:val="20"/>
        </w:rPr>
        <w:t xml:space="preserve"> </w:t>
      </w:r>
      <w:r>
        <w:rPr>
          <w:sz w:val="20"/>
        </w:rPr>
        <w:t>H.</w:t>
      </w:r>
      <w:r>
        <w:rPr>
          <w:spacing w:val="-3"/>
          <w:sz w:val="20"/>
        </w:rPr>
        <w:t xml:space="preserve"> </w:t>
      </w:r>
      <w:r>
        <w:rPr>
          <w:sz w:val="20"/>
        </w:rPr>
        <w:t>Miga,</w:t>
      </w:r>
      <w:r>
        <w:rPr>
          <w:spacing w:val="-3"/>
          <w:sz w:val="20"/>
        </w:rPr>
        <w:t xml:space="preserve"> </w:t>
      </w:r>
      <w:r>
        <w:rPr>
          <w:sz w:val="20"/>
        </w:rPr>
        <w:t>I.</w:t>
      </w:r>
      <w:r>
        <w:rPr>
          <w:spacing w:val="-3"/>
          <w:sz w:val="20"/>
        </w:rPr>
        <w:t xml:space="preserve"> </w:t>
      </w: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Alexandrov,</w:t>
      </w:r>
      <w:r>
        <w:rPr>
          <w:spacing w:val="-1"/>
          <w:sz w:val="20"/>
        </w:rPr>
        <w:t xml:space="preserve"> </w:t>
      </w:r>
      <w:r>
        <w:rPr>
          <w:sz w:val="20"/>
        </w:rPr>
        <w:t>(2021)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Variation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evolution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human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centromeres: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field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guide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and perspective.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Annu.</w:t>
      </w:r>
      <w:r>
        <w:rPr>
          <w:spacing w:val="1"/>
          <w:sz w:val="20"/>
        </w:rPr>
        <w:t xml:space="preserve"> </w:t>
      </w:r>
      <w:r>
        <w:rPr>
          <w:sz w:val="20"/>
        </w:rPr>
        <w:t>Rev.</w:t>
      </w:r>
      <w:r>
        <w:rPr>
          <w:spacing w:val="-1"/>
          <w:sz w:val="20"/>
        </w:rPr>
        <w:t xml:space="preserve"> </w:t>
      </w:r>
      <w:r>
        <w:rPr>
          <w:sz w:val="20"/>
        </w:rPr>
        <w:t>Genet</w:t>
      </w:r>
      <w:r>
        <w:rPr>
          <w:rFonts w:ascii="Arial" w:hAnsi="Arial"/>
          <w:i/>
          <w:sz w:val="20"/>
        </w:rPr>
        <w:t xml:space="preserve">. </w:t>
      </w:r>
      <w:r>
        <w:rPr>
          <w:rFonts w:ascii="Arial" w:hAnsi="Arial"/>
          <w:b/>
          <w:sz w:val="20"/>
        </w:rPr>
        <w:t>55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583–602</w:t>
      </w:r>
    </w:p>
    <w:p w14:paraId="6EA592D9" w14:textId="77777777" w:rsidR="00135C52" w:rsidRDefault="00000000" w:rsidP="00E833FA">
      <w:pPr>
        <w:pStyle w:val="ListParagraph"/>
        <w:numPr>
          <w:ilvl w:val="1"/>
          <w:numId w:val="1"/>
        </w:numPr>
        <w:tabs>
          <w:tab w:val="left" w:pos="1038"/>
        </w:tabs>
        <w:spacing w:before="1" w:line="276" w:lineRule="auto"/>
        <w:ind w:left="851" w:right="977" w:hanging="425"/>
        <w:rPr>
          <w:sz w:val="20"/>
        </w:rPr>
      </w:pPr>
      <w:r>
        <w:rPr>
          <w:sz w:val="20"/>
        </w:rPr>
        <w:t>Keller,</w:t>
      </w:r>
      <w:r>
        <w:rPr>
          <w:spacing w:val="18"/>
          <w:sz w:val="20"/>
        </w:rPr>
        <w:t xml:space="preserve"> </w:t>
      </w:r>
      <w:r>
        <w:rPr>
          <w:sz w:val="20"/>
        </w:rPr>
        <w:t>K.</w:t>
      </w:r>
      <w:r>
        <w:rPr>
          <w:spacing w:val="16"/>
          <w:sz w:val="20"/>
        </w:rPr>
        <w:t xml:space="preserve"> </w:t>
      </w:r>
      <w:r>
        <w:rPr>
          <w:sz w:val="20"/>
        </w:rPr>
        <w:t>L.,</w:t>
      </w:r>
      <w:r>
        <w:rPr>
          <w:spacing w:val="19"/>
          <w:sz w:val="20"/>
        </w:rPr>
        <w:t xml:space="preserve"> </w:t>
      </w:r>
      <w:r>
        <w:rPr>
          <w:sz w:val="20"/>
        </w:rPr>
        <w:t>Swaminathan,</w:t>
      </w:r>
      <w:r>
        <w:rPr>
          <w:spacing w:val="16"/>
          <w:sz w:val="20"/>
        </w:rPr>
        <w:t xml:space="preserve"> </w:t>
      </w:r>
      <w:r>
        <w:rPr>
          <w:sz w:val="20"/>
        </w:rPr>
        <w:t>V.</w:t>
      </w:r>
      <w:r>
        <w:rPr>
          <w:spacing w:val="17"/>
          <w:sz w:val="20"/>
        </w:rPr>
        <w:t xml:space="preserve"> </w:t>
      </w:r>
      <w:r>
        <w:rPr>
          <w:sz w:val="20"/>
        </w:rPr>
        <w:t>(2020).</w:t>
      </w:r>
      <w:r>
        <w:rPr>
          <w:spacing w:val="22"/>
          <w:sz w:val="20"/>
        </w:rPr>
        <w:t xml:space="preserve"> </w:t>
      </w:r>
      <w:r>
        <w:rPr>
          <w:rFonts w:ascii="Arial"/>
          <w:i/>
          <w:sz w:val="20"/>
        </w:rPr>
        <w:t>Strategic</w:t>
      </w:r>
      <w:r>
        <w:rPr>
          <w:rFonts w:ascii="Arial"/>
          <w:i/>
          <w:spacing w:val="20"/>
          <w:sz w:val="20"/>
        </w:rPr>
        <w:t xml:space="preserve"> </w:t>
      </w:r>
      <w:r>
        <w:rPr>
          <w:rFonts w:ascii="Arial"/>
          <w:i/>
          <w:sz w:val="20"/>
        </w:rPr>
        <w:t>brand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z w:val="20"/>
        </w:rPr>
        <w:t>management: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z w:val="20"/>
        </w:rPr>
        <w:t>building,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z w:val="20"/>
        </w:rPr>
        <w:t>measuring,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managing brand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equity.</w:t>
      </w:r>
      <w:r>
        <w:rPr>
          <w:rFonts w:ascii="Arial"/>
          <w:i/>
          <w:spacing w:val="4"/>
          <w:sz w:val="20"/>
        </w:rPr>
        <w:t xml:space="preserve"> </w:t>
      </w:r>
      <w:r>
        <w:rPr>
          <w:sz w:val="20"/>
        </w:rPr>
        <w:t>Pearson</w:t>
      </w:r>
      <w:r>
        <w:rPr>
          <w:spacing w:val="-1"/>
          <w:sz w:val="20"/>
        </w:rPr>
        <w:t xml:space="preserve"> </w:t>
      </w:r>
      <w:r>
        <w:rPr>
          <w:sz w:val="20"/>
        </w:rPr>
        <w:t>Harlow.</w:t>
      </w:r>
    </w:p>
    <w:p w14:paraId="60FF7A81" w14:textId="77777777" w:rsidR="00135C52" w:rsidRDefault="00000000" w:rsidP="00E833FA">
      <w:pPr>
        <w:pStyle w:val="ListParagraph"/>
        <w:numPr>
          <w:ilvl w:val="1"/>
          <w:numId w:val="1"/>
        </w:numPr>
        <w:tabs>
          <w:tab w:val="left" w:pos="1038"/>
        </w:tabs>
        <w:spacing w:line="276" w:lineRule="auto"/>
        <w:ind w:left="851" w:right="969" w:hanging="425"/>
        <w:rPr>
          <w:sz w:val="20"/>
        </w:rPr>
      </w:pPr>
      <w:r>
        <w:rPr>
          <w:sz w:val="20"/>
        </w:rPr>
        <w:t xml:space="preserve">Nadeak, B. (2020). </w:t>
      </w:r>
      <w:r>
        <w:rPr>
          <w:rFonts w:ascii="Arial"/>
          <w:i/>
          <w:sz w:val="20"/>
        </w:rPr>
        <w:t>Manajemen Humas Pada Lembaga Pendidikan</w:t>
      </w:r>
      <w:r>
        <w:rPr>
          <w:sz w:val="20"/>
        </w:rPr>
        <w:t>. Bandung: Widina Bhakti</w:t>
      </w:r>
      <w:r>
        <w:rPr>
          <w:spacing w:val="1"/>
          <w:sz w:val="20"/>
        </w:rPr>
        <w:t xml:space="preserve"> </w:t>
      </w:r>
      <w:r>
        <w:rPr>
          <w:sz w:val="20"/>
        </w:rPr>
        <w:t>Persada.</w:t>
      </w:r>
    </w:p>
    <w:p w14:paraId="440B8174" w14:textId="77777777" w:rsidR="00135C52" w:rsidRDefault="00000000" w:rsidP="00E833FA">
      <w:pPr>
        <w:pStyle w:val="ListParagraph"/>
        <w:numPr>
          <w:ilvl w:val="1"/>
          <w:numId w:val="1"/>
        </w:numPr>
        <w:tabs>
          <w:tab w:val="left" w:pos="1038"/>
        </w:tabs>
        <w:spacing w:line="276" w:lineRule="auto"/>
        <w:ind w:left="851" w:right="970" w:hanging="425"/>
        <w:rPr>
          <w:sz w:val="20"/>
        </w:rPr>
      </w:pPr>
      <w:r>
        <w:rPr>
          <w:sz w:val="20"/>
        </w:rPr>
        <w:t>Nhedzi,</w:t>
      </w:r>
      <w:r>
        <w:rPr>
          <w:spacing w:val="-3"/>
          <w:sz w:val="20"/>
        </w:rPr>
        <w:t xml:space="preserve"> </w:t>
      </w:r>
      <w:r>
        <w:rPr>
          <w:sz w:val="20"/>
        </w:rPr>
        <w:t>A.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(2019).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media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Consumption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the Consumption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time: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How 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consumer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fast-paced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econome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use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traditional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new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media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tools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Observatorio,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(2).</w:t>
      </w:r>
      <w:r>
        <w:rPr>
          <w:spacing w:val="1"/>
          <w:sz w:val="20"/>
        </w:rPr>
        <w:t xml:space="preserve"> </w:t>
      </w:r>
      <w:r>
        <w:rPr>
          <w:sz w:val="20"/>
        </w:rPr>
        <w:t>https://doi.org/10.15847/obsOBS13220191345</w:t>
      </w:r>
    </w:p>
    <w:p w14:paraId="19EDA11C" w14:textId="77777777" w:rsidR="00135C52" w:rsidRDefault="00000000" w:rsidP="00E833FA">
      <w:pPr>
        <w:pStyle w:val="ListParagraph"/>
        <w:numPr>
          <w:ilvl w:val="1"/>
          <w:numId w:val="1"/>
        </w:numPr>
        <w:tabs>
          <w:tab w:val="left" w:pos="1038"/>
        </w:tabs>
        <w:spacing w:line="278" w:lineRule="auto"/>
        <w:ind w:left="851" w:right="977" w:hanging="425"/>
        <w:rPr>
          <w:sz w:val="20"/>
        </w:rPr>
      </w:pPr>
      <w:r>
        <w:rPr>
          <w:sz w:val="20"/>
        </w:rPr>
        <w:t xml:space="preserve">Schwab, K. (2021). </w:t>
      </w:r>
      <w:r>
        <w:rPr>
          <w:rFonts w:ascii="Arial"/>
          <w:i/>
          <w:sz w:val="20"/>
        </w:rPr>
        <w:t>Stakeholder capitalism: A global economy that works for progress, people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and planet.</w:t>
      </w:r>
      <w:r>
        <w:rPr>
          <w:rFonts w:ascii="Arial"/>
          <w:i/>
          <w:spacing w:val="2"/>
          <w:sz w:val="20"/>
        </w:rPr>
        <w:t xml:space="preserve"> </w:t>
      </w:r>
      <w:r>
        <w:rPr>
          <w:sz w:val="20"/>
        </w:rPr>
        <w:t>John</w:t>
      </w:r>
      <w:r>
        <w:rPr>
          <w:spacing w:val="1"/>
          <w:sz w:val="20"/>
        </w:rPr>
        <w:t xml:space="preserve"> </w:t>
      </w:r>
      <w:r>
        <w:rPr>
          <w:sz w:val="20"/>
        </w:rPr>
        <w:t>Wiley</w:t>
      </w:r>
      <w:r>
        <w:rPr>
          <w:spacing w:val="2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Sons.</w:t>
      </w:r>
    </w:p>
    <w:p w14:paraId="45D85B5E" w14:textId="77777777" w:rsidR="00135C52" w:rsidRDefault="00000000" w:rsidP="00E833FA">
      <w:pPr>
        <w:pStyle w:val="ListParagraph"/>
        <w:numPr>
          <w:ilvl w:val="1"/>
          <w:numId w:val="1"/>
        </w:numPr>
        <w:tabs>
          <w:tab w:val="left" w:pos="1038"/>
        </w:tabs>
        <w:spacing w:before="1" w:line="276" w:lineRule="auto"/>
        <w:ind w:left="851" w:right="973" w:hanging="425"/>
        <w:rPr>
          <w:sz w:val="20"/>
        </w:rPr>
      </w:pPr>
      <w:r>
        <w:rPr>
          <w:sz w:val="20"/>
        </w:rPr>
        <w:t xml:space="preserve">Vroom, E. B., &amp; Massey, O. T. (2021). </w:t>
      </w:r>
      <w:r>
        <w:rPr>
          <w:rFonts w:ascii="Arial" w:hAnsi="Arial"/>
          <w:i/>
          <w:sz w:val="20"/>
        </w:rPr>
        <w:t>Moving from implementation science to implementation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practice: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need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to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solve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practical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problems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to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improve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behavioral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health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services</w:t>
      </w:r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Journal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Behavioral</w:t>
      </w:r>
      <w:r>
        <w:rPr>
          <w:spacing w:val="1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Services &amp;</w:t>
      </w:r>
      <w:r>
        <w:rPr>
          <w:spacing w:val="-2"/>
          <w:sz w:val="20"/>
        </w:rPr>
        <w:t xml:space="preserve"> </w:t>
      </w:r>
      <w:r>
        <w:rPr>
          <w:sz w:val="20"/>
        </w:rPr>
        <w:t>Research,</w:t>
      </w:r>
      <w:r>
        <w:rPr>
          <w:spacing w:val="-1"/>
          <w:sz w:val="20"/>
        </w:rPr>
        <w:t xml:space="preserve"> </w:t>
      </w:r>
      <w:r>
        <w:rPr>
          <w:sz w:val="20"/>
        </w:rPr>
        <w:t>1–11.</w:t>
      </w:r>
    </w:p>
    <w:p w14:paraId="18360968" w14:textId="666651E1" w:rsidR="00135C52" w:rsidRDefault="00000000" w:rsidP="00E833FA">
      <w:pPr>
        <w:pStyle w:val="ListParagraph"/>
        <w:numPr>
          <w:ilvl w:val="1"/>
          <w:numId w:val="1"/>
        </w:numPr>
        <w:tabs>
          <w:tab w:val="left" w:pos="1038"/>
        </w:tabs>
        <w:spacing w:before="1" w:line="276" w:lineRule="auto"/>
        <w:ind w:left="851" w:right="975" w:hanging="425"/>
        <w:rPr>
          <w:sz w:val="20"/>
        </w:rPr>
      </w:pPr>
      <w:r>
        <w:rPr>
          <w:sz w:val="20"/>
        </w:rPr>
        <w:t>Y.</w:t>
      </w:r>
      <w:r>
        <w:rPr>
          <w:spacing w:val="-6"/>
          <w:sz w:val="20"/>
        </w:rPr>
        <w:t xml:space="preserve"> </w:t>
      </w:r>
      <w:r>
        <w:rPr>
          <w:sz w:val="20"/>
        </w:rPr>
        <w:t>Suzuki,</w:t>
      </w:r>
      <w:r>
        <w:rPr>
          <w:spacing w:val="-5"/>
          <w:sz w:val="20"/>
        </w:rPr>
        <w:t xml:space="preserve"> </w:t>
      </w:r>
      <w:r>
        <w:rPr>
          <w:sz w:val="20"/>
        </w:rPr>
        <w:t>E.</w:t>
      </w:r>
      <w:r>
        <w:rPr>
          <w:spacing w:val="-5"/>
          <w:sz w:val="20"/>
        </w:rPr>
        <w:t xml:space="preserve"> </w:t>
      </w:r>
      <w:r>
        <w:rPr>
          <w:sz w:val="20"/>
        </w:rPr>
        <w:t>W.</w:t>
      </w:r>
      <w:r>
        <w:rPr>
          <w:spacing w:val="-5"/>
          <w:sz w:val="20"/>
        </w:rPr>
        <w:t xml:space="preserve"> </w:t>
      </w:r>
      <w:r>
        <w:rPr>
          <w:sz w:val="20"/>
        </w:rPr>
        <w:t>Myers,</w:t>
      </w:r>
      <w:r>
        <w:rPr>
          <w:spacing w:val="-8"/>
          <w:sz w:val="20"/>
        </w:rPr>
        <w:t xml:space="preserve"> </w:t>
      </w:r>
      <w:r>
        <w:rPr>
          <w:sz w:val="20"/>
        </w:rPr>
        <w:t>S.</w:t>
      </w:r>
      <w:r>
        <w:rPr>
          <w:spacing w:val="-3"/>
          <w:sz w:val="20"/>
        </w:rPr>
        <w:t xml:space="preserve"> </w:t>
      </w:r>
      <w:r>
        <w:rPr>
          <w:sz w:val="20"/>
        </w:rPr>
        <w:t>Morishita.</w:t>
      </w:r>
      <w:r>
        <w:rPr>
          <w:spacing w:val="-8"/>
          <w:sz w:val="20"/>
        </w:rPr>
        <w:t xml:space="preserve"> </w:t>
      </w:r>
      <w:r>
        <w:rPr>
          <w:sz w:val="20"/>
        </w:rPr>
        <w:t>(2020).</w:t>
      </w:r>
      <w:r>
        <w:rPr>
          <w:spacing w:val="-6"/>
          <w:sz w:val="20"/>
        </w:rPr>
        <w:t xml:space="preserve"> </w:t>
      </w:r>
      <w:r>
        <w:rPr>
          <w:rFonts w:ascii="Arial"/>
          <w:i/>
          <w:sz w:val="20"/>
        </w:rPr>
        <w:t>Rapid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ongoing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evolution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repetitive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sequence</w:t>
      </w:r>
      <w:r>
        <w:rPr>
          <w:rFonts w:ascii="Arial"/>
          <w:i/>
          <w:spacing w:val="-54"/>
          <w:sz w:val="20"/>
        </w:rPr>
        <w:t xml:space="preserve"> </w:t>
      </w:r>
      <w:r>
        <w:rPr>
          <w:rFonts w:ascii="Arial"/>
          <w:i/>
          <w:sz w:val="20"/>
        </w:rPr>
        <w:t>structures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human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centromeres.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 xml:space="preserve">Sci. Adv. </w:t>
      </w:r>
      <w:r>
        <w:rPr>
          <w:rFonts w:ascii="Arial"/>
          <w:b/>
          <w:sz w:val="20"/>
        </w:rPr>
        <w:t>6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eabd9230</w:t>
      </w:r>
    </w:p>
    <w:p w14:paraId="7E601D72" w14:textId="269C7455" w:rsidR="00C82B12" w:rsidRPr="00C82B12" w:rsidRDefault="00C82B12" w:rsidP="00E833FA">
      <w:pPr>
        <w:pStyle w:val="ListParagraph"/>
        <w:numPr>
          <w:ilvl w:val="1"/>
          <w:numId w:val="1"/>
        </w:numPr>
        <w:tabs>
          <w:tab w:val="left" w:pos="1038"/>
        </w:tabs>
        <w:spacing w:before="1" w:line="276" w:lineRule="auto"/>
        <w:ind w:left="851" w:right="975" w:hanging="425"/>
        <w:rPr>
          <w:sz w:val="20"/>
        </w:rPr>
      </w:pPr>
      <w:proofErr w:type="spellStart"/>
      <w:r>
        <w:rPr>
          <w:sz w:val="20"/>
          <w:lang w:val="en-US"/>
        </w:rPr>
        <w:t>Yaspan</w:t>
      </w:r>
      <w:proofErr w:type="spellEnd"/>
      <w:r>
        <w:rPr>
          <w:sz w:val="20"/>
          <w:lang w:val="en-US"/>
        </w:rPr>
        <w:t xml:space="preserve">. (2017). </w:t>
      </w:r>
      <w:r w:rsidRPr="00C82B12">
        <w:rPr>
          <w:i/>
          <w:iCs/>
          <w:sz w:val="20"/>
          <w:lang w:val="en-US"/>
        </w:rPr>
        <w:t>Case Social Work in Indonesia,</w:t>
      </w:r>
      <w:r>
        <w:rPr>
          <w:sz w:val="20"/>
          <w:lang w:val="en-US"/>
        </w:rPr>
        <w:t xml:space="preserve"> Jakarta: </w:t>
      </w:r>
      <w:proofErr w:type="spellStart"/>
      <w:r>
        <w:rPr>
          <w:sz w:val="20"/>
          <w:lang w:val="en-US"/>
        </w:rPr>
        <w:t>Gunung</w:t>
      </w:r>
      <w:proofErr w:type="spellEnd"/>
      <w:r>
        <w:rPr>
          <w:sz w:val="20"/>
          <w:lang w:val="en-US"/>
        </w:rPr>
        <w:t xml:space="preserve"> Agung</w:t>
      </w:r>
    </w:p>
    <w:p w14:paraId="207B6E5E" w14:textId="5B279A33" w:rsidR="00C82B12" w:rsidRPr="00C82B12" w:rsidRDefault="00C82B12" w:rsidP="00E833FA">
      <w:pPr>
        <w:pStyle w:val="ListParagraph"/>
        <w:numPr>
          <w:ilvl w:val="1"/>
          <w:numId w:val="1"/>
        </w:numPr>
        <w:tabs>
          <w:tab w:val="left" w:pos="1038"/>
        </w:tabs>
        <w:spacing w:before="1" w:line="276" w:lineRule="auto"/>
        <w:ind w:left="851" w:right="975" w:hanging="425"/>
        <w:rPr>
          <w:sz w:val="20"/>
        </w:rPr>
      </w:pPr>
      <w:proofErr w:type="spellStart"/>
      <w:r>
        <w:rPr>
          <w:sz w:val="20"/>
          <w:lang w:val="en-US"/>
        </w:rPr>
        <w:t>Zadlers</w:t>
      </w:r>
      <w:proofErr w:type="spellEnd"/>
      <w:r>
        <w:rPr>
          <w:sz w:val="20"/>
          <w:lang w:val="en-US"/>
        </w:rPr>
        <w:t xml:space="preserve">. (2017). </w:t>
      </w:r>
      <w:r w:rsidRPr="00C82B12">
        <w:rPr>
          <w:i/>
          <w:iCs/>
          <w:sz w:val="20"/>
          <w:lang w:val="en-US"/>
        </w:rPr>
        <w:t>Working With People.</w:t>
      </w:r>
      <w:r>
        <w:rPr>
          <w:sz w:val="20"/>
          <w:lang w:val="en-US"/>
        </w:rPr>
        <w:t xml:space="preserve"> New York: </w:t>
      </w:r>
      <w:proofErr w:type="spellStart"/>
      <w:r>
        <w:rPr>
          <w:sz w:val="20"/>
          <w:lang w:val="en-US"/>
        </w:rPr>
        <w:t>Lippincol</w:t>
      </w:r>
      <w:proofErr w:type="spellEnd"/>
      <w:r>
        <w:rPr>
          <w:sz w:val="20"/>
          <w:lang w:val="en-US"/>
        </w:rPr>
        <w:t xml:space="preserve"> Company. </w:t>
      </w:r>
    </w:p>
    <w:p w14:paraId="19536EA5" w14:textId="3D0DD7BB" w:rsidR="00C82B12" w:rsidRDefault="00C82B12" w:rsidP="00E833FA">
      <w:pPr>
        <w:pStyle w:val="ListParagraph"/>
        <w:numPr>
          <w:ilvl w:val="1"/>
          <w:numId w:val="1"/>
        </w:numPr>
        <w:tabs>
          <w:tab w:val="left" w:pos="1038"/>
        </w:tabs>
        <w:spacing w:before="1" w:line="276" w:lineRule="auto"/>
        <w:ind w:left="851" w:right="975" w:hanging="425"/>
        <w:rPr>
          <w:sz w:val="20"/>
        </w:rPr>
      </w:pPr>
      <w:proofErr w:type="spellStart"/>
      <w:r>
        <w:rPr>
          <w:sz w:val="20"/>
          <w:lang w:val="en-US"/>
        </w:rPr>
        <w:t>Zunhems</w:t>
      </w:r>
      <w:proofErr w:type="spellEnd"/>
      <w:r>
        <w:rPr>
          <w:sz w:val="20"/>
          <w:lang w:val="en-US"/>
        </w:rPr>
        <w:t xml:space="preserve"> (2015). </w:t>
      </w:r>
      <w:r w:rsidRPr="00C82B12">
        <w:rPr>
          <w:i/>
          <w:iCs/>
          <w:sz w:val="20"/>
          <w:lang w:val="en-US"/>
        </w:rPr>
        <w:t xml:space="preserve">Social Work and </w:t>
      </w:r>
      <w:proofErr w:type="spellStart"/>
      <w:r w:rsidRPr="00C82B12">
        <w:rPr>
          <w:i/>
          <w:iCs/>
          <w:sz w:val="20"/>
          <w:lang w:val="en-US"/>
        </w:rPr>
        <w:t>Methode</w:t>
      </w:r>
      <w:proofErr w:type="spellEnd"/>
      <w:r w:rsidRPr="00C82B12">
        <w:rPr>
          <w:i/>
          <w:iCs/>
          <w:sz w:val="20"/>
          <w:lang w:val="en-US"/>
        </w:rPr>
        <w:t xml:space="preserve"> </w:t>
      </w:r>
      <w:proofErr w:type="spellStart"/>
      <w:r w:rsidRPr="00C82B12">
        <w:rPr>
          <w:i/>
          <w:iCs/>
          <w:sz w:val="20"/>
          <w:lang w:val="en-US"/>
        </w:rPr>
        <w:t>Rehabilitatiosn</w:t>
      </w:r>
      <w:proofErr w:type="spellEnd"/>
      <w:r w:rsidRPr="00C82B12">
        <w:rPr>
          <w:i/>
          <w:iCs/>
          <w:sz w:val="20"/>
          <w:lang w:val="en-US"/>
        </w:rPr>
        <w:t>.</w:t>
      </w:r>
      <w:r>
        <w:rPr>
          <w:sz w:val="20"/>
          <w:lang w:val="en-US"/>
        </w:rPr>
        <w:t xml:space="preserve"> New York. Cromwell</w:t>
      </w:r>
    </w:p>
    <w:sectPr w:rsidR="00C82B12">
      <w:pgSz w:w="11910" w:h="16840"/>
      <w:pgMar w:top="104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72F98"/>
    <w:multiLevelType w:val="hybridMultilevel"/>
    <w:tmpl w:val="2F60C8F0"/>
    <w:lvl w:ilvl="0" w:tplc="290871A2">
      <w:start w:val="1"/>
      <w:numFmt w:val="decimal"/>
      <w:lvlText w:val="%1."/>
      <w:lvlJc w:val="left"/>
      <w:pPr>
        <w:ind w:left="357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AFBE8CDA">
      <w:start w:val="1"/>
      <w:numFmt w:val="lowerLetter"/>
      <w:lvlText w:val="%2."/>
      <w:lvlJc w:val="left"/>
      <w:pPr>
        <w:ind w:left="71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F07ED32E">
      <w:numFmt w:val="bullet"/>
      <w:lvlText w:val="•"/>
      <w:lvlJc w:val="left"/>
      <w:pPr>
        <w:ind w:left="1475" w:hanging="360"/>
      </w:pPr>
      <w:rPr>
        <w:rFonts w:hint="default"/>
        <w:lang w:val="id" w:eastAsia="en-US" w:bidi="ar-SA"/>
      </w:rPr>
    </w:lvl>
    <w:lvl w:ilvl="3" w:tplc="1A8E211E">
      <w:numFmt w:val="bullet"/>
      <w:lvlText w:val="•"/>
      <w:lvlJc w:val="left"/>
      <w:pPr>
        <w:ind w:left="2231" w:hanging="360"/>
      </w:pPr>
      <w:rPr>
        <w:rFonts w:hint="default"/>
        <w:lang w:val="id" w:eastAsia="en-US" w:bidi="ar-SA"/>
      </w:rPr>
    </w:lvl>
    <w:lvl w:ilvl="4" w:tplc="E566201A">
      <w:numFmt w:val="bullet"/>
      <w:lvlText w:val="•"/>
      <w:lvlJc w:val="left"/>
      <w:pPr>
        <w:ind w:left="2987" w:hanging="360"/>
      </w:pPr>
      <w:rPr>
        <w:rFonts w:hint="default"/>
        <w:lang w:val="id" w:eastAsia="en-US" w:bidi="ar-SA"/>
      </w:rPr>
    </w:lvl>
    <w:lvl w:ilvl="5" w:tplc="D05C0150">
      <w:numFmt w:val="bullet"/>
      <w:lvlText w:val="•"/>
      <w:lvlJc w:val="left"/>
      <w:pPr>
        <w:ind w:left="3743" w:hanging="360"/>
      </w:pPr>
      <w:rPr>
        <w:rFonts w:hint="default"/>
        <w:lang w:val="id" w:eastAsia="en-US" w:bidi="ar-SA"/>
      </w:rPr>
    </w:lvl>
    <w:lvl w:ilvl="6" w:tplc="DCFE9CD4">
      <w:numFmt w:val="bullet"/>
      <w:lvlText w:val="•"/>
      <w:lvlJc w:val="left"/>
      <w:pPr>
        <w:ind w:left="4499" w:hanging="360"/>
      </w:pPr>
      <w:rPr>
        <w:rFonts w:hint="default"/>
        <w:lang w:val="id" w:eastAsia="en-US" w:bidi="ar-SA"/>
      </w:rPr>
    </w:lvl>
    <w:lvl w:ilvl="7" w:tplc="1C80DBCA">
      <w:numFmt w:val="bullet"/>
      <w:lvlText w:val="•"/>
      <w:lvlJc w:val="left"/>
      <w:pPr>
        <w:ind w:left="5255" w:hanging="360"/>
      </w:pPr>
      <w:rPr>
        <w:rFonts w:hint="default"/>
        <w:lang w:val="id" w:eastAsia="en-US" w:bidi="ar-SA"/>
      </w:rPr>
    </w:lvl>
    <w:lvl w:ilvl="8" w:tplc="5E3ED68C">
      <w:numFmt w:val="bullet"/>
      <w:lvlText w:val="•"/>
      <w:lvlJc w:val="left"/>
      <w:pPr>
        <w:ind w:left="601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633379F9"/>
    <w:multiLevelType w:val="hybridMultilevel"/>
    <w:tmpl w:val="31A63852"/>
    <w:lvl w:ilvl="0" w:tplc="139CB1A8">
      <w:start w:val="1"/>
      <w:numFmt w:val="decimal"/>
      <w:lvlText w:val="%1."/>
      <w:lvlJc w:val="left"/>
      <w:pPr>
        <w:ind w:left="71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EE749E28">
      <w:numFmt w:val="bullet"/>
      <w:lvlText w:val="•"/>
      <w:lvlJc w:val="left"/>
      <w:pPr>
        <w:ind w:left="1400" w:hanging="360"/>
      </w:pPr>
      <w:rPr>
        <w:rFonts w:hint="default"/>
        <w:lang w:val="id" w:eastAsia="en-US" w:bidi="ar-SA"/>
      </w:rPr>
    </w:lvl>
    <w:lvl w:ilvl="2" w:tplc="D312054E">
      <w:numFmt w:val="bullet"/>
      <w:lvlText w:val="•"/>
      <w:lvlJc w:val="left"/>
      <w:pPr>
        <w:ind w:left="2080" w:hanging="360"/>
      </w:pPr>
      <w:rPr>
        <w:rFonts w:hint="default"/>
        <w:lang w:val="id" w:eastAsia="en-US" w:bidi="ar-SA"/>
      </w:rPr>
    </w:lvl>
    <w:lvl w:ilvl="3" w:tplc="E7704546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4" w:tplc="144A9ADA">
      <w:numFmt w:val="bullet"/>
      <w:lvlText w:val="•"/>
      <w:lvlJc w:val="left"/>
      <w:pPr>
        <w:ind w:left="3441" w:hanging="360"/>
      </w:pPr>
      <w:rPr>
        <w:rFonts w:hint="default"/>
        <w:lang w:val="id" w:eastAsia="en-US" w:bidi="ar-SA"/>
      </w:rPr>
    </w:lvl>
    <w:lvl w:ilvl="5" w:tplc="1C880930">
      <w:numFmt w:val="bullet"/>
      <w:lvlText w:val="•"/>
      <w:lvlJc w:val="left"/>
      <w:pPr>
        <w:ind w:left="4121" w:hanging="360"/>
      </w:pPr>
      <w:rPr>
        <w:rFonts w:hint="default"/>
        <w:lang w:val="id" w:eastAsia="en-US" w:bidi="ar-SA"/>
      </w:rPr>
    </w:lvl>
    <w:lvl w:ilvl="6" w:tplc="D7E61DD4">
      <w:numFmt w:val="bullet"/>
      <w:lvlText w:val="•"/>
      <w:lvlJc w:val="left"/>
      <w:pPr>
        <w:ind w:left="4801" w:hanging="360"/>
      </w:pPr>
      <w:rPr>
        <w:rFonts w:hint="default"/>
        <w:lang w:val="id" w:eastAsia="en-US" w:bidi="ar-SA"/>
      </w:rPr>
    </w:lvl>
    <w:lvl w:ilvl="7" w:tplc="91608A26">
      <w:numFmt w:val="bullet"/>
      <w:lvlText w:val="•"/>
      <w:lvlJc w:val="left"/>
      <w:pPr>
        <w:ind w:left="5482" w:hanging="360"/>
      </w:pPr>
      <w:rPr>
        <w:rFonts w:hint="default"/>
        <w:lang w:val="id" w:eastAsia="en-US" w:bidi="ar-SA"/>
      </w:rPr>
    </w:lvl>
    <w:lvl w:ilvl="8" w:tplc="3544DF98">
      <w:numFmt w:val="bullet"/>
      <w:lvlText w:val="•"/>
      <w:lvlJc w:val="left"/>
      <w:pPr>
        <w:ind w:left="6162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7C6D264A"/>
    <w:multiLevelType w:val="hybridMultilevel"/>
    <w:tmpl w:val="638689E0"/>
    <w:lvl w:ilvl="0" w:tplc="D4F40DB0">
      <w:start w:val="1"/>
      <w:numFmt w:val="upperLetter"/>
      <w:lvlText w:val="%1."/>
      <w:lvlJc w:val="left"/>
      <w:pPr>
        <w:ind w:left="395" w:hanging="287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id" w:eastAsia="en-US" w:bidi="ar-SA"/>
      </w:rPr>
    </w:lvl>
    <w:lvl w:ilvl="1" w:tplc="791A4924">
      <w:start w:val="1"/>
      <w:numFmt w:val="decimal"/>
      <w:lvlText w:val="%2."/>
      <w:lvlJc w:val="left"/>
      <w:pPr>
        <w:ind w:left="82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5FEC5F3E">
      <w:numFmt w:val="bullet"/>
      <w:lvlText w:val="•"/>
      <w:lvlJc w:val="left"/>
      <w:pPr>
        <w:ind w:left="1400" w:hanging="360"/>
      </w:pPr>
      <w:rPr>
        <w:rFonts w:hint="default"/>
        <w:lang w:val="id" w:eastAsia="en-US" w:bidi="ar-SA"/>
      </w:rPr>
    </w:lvl>
    <w:lvl w:ilvl="3" w:tplc="30C0A168">
      <w:numFmt w:val="bullet"/>
      <w:lvlText w:val="•"/>
      <w:lvlJc w:val="left"/>
      <w:pPr>
        <w:ind w:left="2583" w:hanging="360"/>
      </w:pPr>
      <w:rPr>
        <w:rFonts w:hint="default"/>
        <w:lang w:val="id" w:eastAsia="en-US" w:bidi="ar-SA"/>
      </w:rPr>
    </w:lvl>
    <w:lvl w:ilvl="4" w:tplc="86F4B94A">
      <w:numFmt w:val="bullet"/>
      <w:lvlText w:val="•"/>
      <w:lvlJc w:val="left"/>
      <w:pPr>
        <w:ind w:left="3766" w:hanging="360"/>
      </w:pPr>
      <w:rPr>
        <w:rFonts w:hint="default"/>
        <w:lang w:val="id" w:eastAsia="en-US" w:bidi="ar-SA"/>
      </w:rPr>
    </w:lvl>
    <w:lvl w:ilvl="5" w:tplc="F7F87750">
      <w:numFmt w:val="bullet"/>
      <w:lvlText w:val="•"/>
      <w:lvlJc w:val="left"/>
      <w:pPr>
        <w:ind w:left="4949" w:hanging="360"/>
      </w:pPr>
      <w:rPr>
        <w:rFonts w:hint="default"/>
        <w:lang w:val="id" w:eastAsia="en-US" w:bidi="ar-SA"/>
      </w:rPr>
    </w:lvl>
    <w:lvl w:ilvl="6" w:tplc="AC408CE4">
      <w:numFmt w:val="bullet"/>
      <w:lvlText w:val="•"/>
      <w:lvlJc w:val="left"/>
      <w:pPr>
        <w:ind w:left="6133" w:hanging="360"/>
      </w:pPr>
      <w:rPr>
        <w:rFonts w:hint="default"/>
        <w:lang w:val="id" w:eastAsia="en-US" w:bidi="ar-SA"/>
      </w:rPr>
    </w:lvl>
    <w:lvl w:ilvl="7" w:tplc="6BA058B6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8" w:tplc="95A45F98">
      <w:numFmt w:val="bullet"/>
      <w:lvlText w:val="•"/>
      <w:lvlJc w:val="left"/>
      <w:pPr>
        <w:ind w:left="8499" w:hanging="360"/>
      </w:pPr>
      <w:rPr>
        <w:rFonts w:hint="default"/>
        <w:lang w:val="id" w:eastAsia="en-US" w:bidi="ar-SA"/>
      </w:rPr>
    </w:lvl>
  </w:abstractNum>
  <w:num w:numId="1" w16cid:durableId="1557935313">
    <w:abstractNumId w:val="2"/>
  </w:num>
  <w:num w:numId="2" w16cid:durableId="552620093">
    <w:abstractNumId w:val="1"/>
  </w:num>
  <w:num w:numId="3" w16cid:durableId="98181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52"/>
    <w:rsid w:val="000055D8"/>
    <w:rsid w:val="00050428"/>
    <w:rsid w:val="00135C52"/>
    <w:rsid w:val="001D78A9"/>
    <w:rsid w:val="004F7C8C"/>
    <w:rsid w:val="00620657"/>
    <w:rsid w:val="006A2A8D"/>
    <w:rsid w:val="007B768C"/>
    <w:rsid w:val="00872F74"/>
    <w:rsid w:val="008A64AD"/>
    <w:rsid w:val="00C82B12"/>
    <w:rsid w:val="00C95C2F"/>
    <w:rsid w:val="00D06B1E"/>
    <w:rsid w:val="00D529D9"/>
    <w:rsid w:val="00DA0E02"/>
    <w:rsid w:val="00E833F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8C05"/>
  <w15:docId w15:val="{3AB36E5D-E35E-4388-8F13-AEC58E8D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395" w:hanging="28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4"/>
      <w:ind w:left="4869" w:right="530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9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Ageng Widodo</dc:creator>
  <cp:lastModifiedBy>Ageng Widodo</cp:lastModifiedBy>
  <cp:revision>2</cp:revision>
  <cp:lastPrinted>2023-02-19T01:13:00Z</cp:lastPrinted>
  <dcterms:created xsi:type="dcterms:W3CDTF">2024-02-07T08:08:00Z</dcterms:created>
  <dcterms:modified xsi:type="dcterms:W3CDTF">2024-02-07T08:08:00Z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</Properties>
</file>