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06" w:type="dxa"/>
        <w:tblInd w:w="-10" w:type="dxa"/>
        <w:tblCellMar>
          <w:left w:w="0" w:type="dxa"/>
          <w:right w:w="0" w:type="dxa"/>
        </w:tblCellMar>
        <w:tblLook w:val="0600" w:firstRow="0" w:lastRow="0" w:firstColumn="0" w:lastColumn="0" w:noHBand="1" w:noVBand="1"/>
      </w:tblPr>
      <w:tblGrid>
        <w:gridCol w:w="993"/>
        <w:gridCol w:w="2135"/>
        <w:gridCol w:w="231"/>
        <w:gridCol w:w="2432"/>
        <w:gridCol w:w="283"/>
        <w:gridCol w:w="580"/>
        <w:gridCol w:w="985"/>
        <w:gridCol w:w="994"/>
        <w:gridCol w:w="89"/>
        <w:gridCol w:w="1628"/>
        <w:gridCol w:w="291"/>
        <w:gridCol w:w="61"/>
        <w:gridCol w:w="2124"/>
        <w:gridCol w:w="1180"/>
      </w:tblGrid>
      <w:tr w:rsidR="00C624D7" w:rsidRPr="00287C40" w14:paraId="57364A9F" w14:textId="77777777" w:rsidTr="00E93A8A">
        <w:trPr>
          <w:trHeight w:val="96"/>
        </w:trPr>
        <w:tc>
          <w:tcPr>
            <w:tcW w:w="3359" w:type="dxa"/>
            <w:gridSpan w:val="3"/>
            <w:tcBorders>
              <w:top w:val="single" w:sz="4" w:space="0" w:color="auto"/>
              <w:left w:val="single" w:sz="4" w:space="0" w:color="auto"/>
              <w:right w:val="single" w:sz="4" w:space="0" w:color="auto"/>
            </w:tcBorders>
            <w:shd w:val="clear" w:color="auto" w:fill="auto"/>
            <w:tcMar>
              <w:top w:w="15" w:type="dxa"/>
              <w:left w:w="102" w:type="dxa"/>
              <w:bottom w:w="0" w:type="dxa"/>
              <w:right w:w="102" w:type="dxa"/>
            </w:tcMar>
            <w:hideMark/>
          </w:tcPr>
          <w:p w14:paraId="3EC08917" w14:textId="77777777" w:rsidR="00C624D7" w:rsidRPr="00287C40" w:rsidRDefault="00C624D7" w:rsidP="00E93A8A">
            <w:pPr>
              <w:spacing w:after="0" w:line="96" w:lineRule="atLeast"/>
              <w:jc w:val="center"/>
              <w:rPr>
                <w:rFonts w:asciiTheme="majorBidi" w:eastAsia="Times New Roman" w:hAnsiTheme="majorBidi" w:cstheme="majorBidi"/>
                <w:sz w:val="24"/>
                <w:szCs w:val="24"/>
                <w:lang w:eastAsia="id-ID"/>
              </w:rPr>
            </w:pPr>
            <w:r w:rsidRPr="00287C40">
              <w:rPr>
                <w:rFonts w:asciiTheme="majorBidi" w:hAnsiTheme="majorBidi" w:cstheme="majorBidi"/>
                <w:noProof/>
                <w:sz w:val="24"/>
                <w:szCs w:val="24"/>
              </w:rPr>
              <w:drawing>
                <wp:anchor distT="0" distB="0" distL="114300" distR="114300" simplePos="0" relativeHeight="251659264" behindDoc="1" locked="0" layoutInCell="1" allowOverlap="1" wp14:anchorId="1B2F6885" wp14:editId="04C97F73">
                  <wp:simplePos x="0" y="0"/>
                  <wp:positionH relativeFrom="column">
                    <wp:posOffset>569912</wp:posOffset>
                  </wp:positionH>
                  <wp:positionV relativeFrom="paragraph">
                    <wp:posOffset>34925</wp:posOffset>
                  </wp:positionV>
                  <wp:extent cx="899795" cy="899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Documents\logo stain wrn.bmp"/>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B5814B6" w14:textId="77777777" w:rsidR="00C624D7" w:rsidRPr="00287C40" w:rsidRDefault="00C624D7" w:rsidP="00AB2F91">
            <w:pPr>
              <w:spacing w:after="0"/>
              <w:ind w:left="1499"/>
              <w:jc w:val="left"/>
              <w:rPr>
                <w:rFonts w:asciiTheme="majorBidi" w:eastAsia="Times New Roman" w:hAnsiTheme="majorBidi" w:cstheme="majorBidi"/>
                <w:b/>
                <w:bCs/>
                <w:color w:val="000000" w:themeColor="text1"/>
                <w:kern w:val="24"/>
                <w:sz w:val="24"/>
                <w:szCs w:val="24"/>
                <w:lang w:val="en-ID" w:eastAsia="id-ID"/>
              </w:rPr>
            </w:pPr>
          </w:p>
        </w:tc>
        <w:tc>
          <w:tcPr>
            <w:tcW w:w="1064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D1F96C1" w14:textId="77777777" w:rsidR="00AB2F91" w:rsidRPr="009B2B0E" w:rsidRDefault="00AB2F91" w:rsidP="00AB2F91">
            <w:pPr>
              <w:shd w:val="clear" w:color="auto" w:fill="FFFFFF"/>
              <w:tabs>
                <w:tab w:val="left" w:pos="840"/>
                <w:tab w:val="left" w:pos="2507"/>
              </w:tabs>
              <w:spacing w:after="0"/>
              <w:ind w:right="-278"/>
              <w:jc w:val="center"/>
              <w:rPr>
                <w:rFonts w:asciiTheme="majorBidi" w:hAnsiTheme="majorBidi" w:cstheme="majorBidi"/>
                <w:b/>
                <w:bCs/>
                <w:noProof/>
                <w:color w:val="000000"/>
                <w:sz w:val="24"/>
                <w:szCs w:val="24"/>
              </w:rPr>
            </w:pPr>
            <w:r w:rsidRPr="009B2B0E">
              <w:rPr>
                <w:rFonts w:asciiTheme="majorBidi" w:hAnsiTheme="majorBidi" w:cstheme="majorBidi"/>
                <w:b/>
                <w:bCs/>
                <w:color w:val="000000"/>
                <w:sz w:val="24"/>
                <w:szCs w:val="24"/>
              </w:rPr>
              <w:t>INSTITUT AGAMA ISLAM NEGERI MADURA</w:t>
            </w:r>
          </w:p>
          <w:p w14:paraId="3FE76811" w14:textId="77777777" w:rsidR="00AB2F91" w:rsidRDefault="00AB2F91" w:rsidP="00AB2F91">
            <w:pPr>
              <w:shd w:val="clear" w:color="auto" w:fill="FFFFFF" w:themeFill="background1"/>
              <w:tabs>
                <w:tab w:val="left" w:pos="840"/>
                <w:tab w:val="left" w:pos="2507"/>
              </w:tabs>
              <w:spacing w:after="0"/>
              <w:ind w:right="-278"/>
              <w:jc w:val="center"/>
              <w:rPr>
                <w:rFonts w:asciiTheme="majorBidi" w:hAnsiTheme="majorBidi" w:cstheme="majorBidi"/>
                <w:b/>
                <w:bCs/>
                <w:noProof/>
                <w:color w:val="000000"/>
                <w:sz w:val="24"/>
                <w:szCs w:val="24"/>
              </w:rPr>
            </w:pPr>
            <w:r w:rsidRPr="00640C75">
              <w:rPr>
                <w:rFonts w:asciiTheme="majorBidi" w:hAnsiTheme="majorBidi" w:cstheme="majorBidi"/>
                <w:b/>
                <w:bCs/>
                <w:noProof/>
                <w:color w:val="000000"/>
                <w:sz w:val="24"/>
                <w:szCs w:val="24"/>
              </w:rPr>
              <w:t>FAKULTAS USHULUDDIN DAN DAKWAH</w:t>
            </w:r>
          </w:p>
          <w:p w14:paraId="2B903B0E" w14:textId="77777777" w:rsidR="00C624D7" w:rsidRPr="00287C40" w:rsidRDefault="00AB2F91" w:rsidP="00AB2F91">
            <w:pPr>
              <w:spacing w:after="0"/>
              <w:jc w:val="center"/>
              <w:rPr>
                <w:rFonts w:asciiTheme="majorBidi" w:eastAsia="Times New Roman" w:hAnsiTheme="majorBidi" w:cstheme="majorBidi"/>
                <w:b/>
                <w:bCs/>
                <w:sz w:val="24"/>
                <w:szCs w:val="24"/>
                <w:lang w:val="en-ID" w:eastAsia="id-ID"/>
              </w:rPr>
            </w:pPr>
            <w:r w:rsidRPr="008A6B59">
              <w:rPr>
                <w:rFonts w:ascii="Times New Roman" w:hAnsi="Times New Roman" w:cs="Times New Roman"/>
                <w:b/>
                <w:bCs/>
                <w:noProof/>
                <w:color w:val="000000"/>
                <w:sz w:val="28"/>
                <w:szCs w:val="28"/>
              </w:rPr>
              <w:t xml:space="preserve">PROGRAM </w:t>
            </w:r>
            <w:r>
              <w:rPr>
                <w:rFonts w:ascii="Times New Roman" w:hAnsi="Times New Roman" w:cs="Times New Roman"/>
                <w:b/>
                <w:bCs/>
                <w:noProof/>
                <w:color w:val="000000"/>
                <w:sz w:val="28"/>
                <w:szCs w:val="28"/>
              </w:rPr>
              <w:t xml:space="preserve">KOMUNIKASI DAN PENYIARAN ISLAM </w:t>
            </w:r>
            <w:r w:rsidRPr="008A6B59">
              <w:rPr>
                <w:rFonts w:ascii="Times New Roman" w:hAnsi="Times New Roman" w:cs="Times New Roman"/>
                <w:b/>
                <w:bCs/>
                <w:noProof/>
                <w:color w:val="000000"/>
                <w:sz w:val="28"/>
                <w:szCs w:val="28"/>
              </w:rPr>
              <w:t>(</w:t>
            </w:r>
            <w:r>
              <w:rPr>
                <w:rFonts w:ascii="Times New Roman" w:hAnsi="Times New Roman" w:cs="Times New Roman"/>
                <w:b/>
                <w:bCs/>
                <w:noProof/>
                <w:color w:val="000000"/>
                <w:sz w:val="28"/>
                <w:szCs w:val="28"/>
              </w:rPr>
              <w:t>KPI</w:t>
            </w:r>
            <w:r w:rsidRPr="008A6B59">
              <w:rPr>
                <w:rFonts w:ascii="Times New Roman" w:hAnsi="Times New Roman" w:cs="Times New Roman"/>
                <w:b/>
                <w:bCs/>
                <w:noProof/>
                <w:color w:val="000000"/>
                <w:sz w:val="28"/>
                <w:szCs w:val="28"/>
              </w:rPr>
              <w:t>)</w:t>
            </w:r>
          </w:p>
        </w:tc>
      </w:tr>
      <w:tr w:rsidR="00C624D7" w:rsidRPr="00287C40" w14:paraId="575FDE2B" w14:textId="77777777" w:rsidTr="00E93A8A">
        <w:trPr>
          <w:trHeight w:val="550"/>
        </w:trPr>
        <w:tc>
          <w:tcPr>
            <w:tcW w:w="3359" w:type="dxa"/>
            <w:gridSpan w:val="3"/>
            <w:tcBorders>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8D99AFD" w14:textId="77777777" w:rsidR="00C624D7" w:rsidRPr="00287C40" w:rsidRDefault="00C624D7" w:rsidP="00E93A8A">
            <w:pPr>
              <w:spacing w:after="0"/>
              <w:jc w:val="center"/>
              <w:rPr>
                <w:rFonts w:asciiTheme="majorBidi" w:eastAsia="Times New Roman" w:hAnsiTheme="majorBidi" w:cstheme="majorBidi"/>
                <w:sz w:val="24"/>
                <w:szCs w:val="24"/>
                <w:lang w:eastAsia="id-ID"/>
              </w:rPr>
            </w:pPr>
            <w:r>
              <w:rPr>
                <w:rFonts w:asciiTheme="majorBidi" w:eastAsia="Calibri" w:hAnsiTheme="majorBidi" w:cstheme="majorBidi"/>
                <w:b/>
                <w:bCs/>
                <w:color w:val="000000" w:themeColor="text1"/>
                <w:kern w:val="24"/>
                <w:sz w:val="24"/>
                <w:szCs w:val="24"/>
                <w:lang w:eastAsia="id-ID"/>
              </w:rPr>
              <w:t xml:space="preserve">                                                       </w:t>
            </w:r>
          </w:p>
        </w:tc>
        <w:tc>
          <w:tcPr>
            <w:tcW w:w="1064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1BC4F6" w14:textId="77777777" w:rsidR="00C624D7" w:rsidRPr="00287C40" w:rsidRDefault="00C624D7" w:rsidP="00E93A8A">
            <w:pPr>
              <w:spacing w:after="0"/>
              <w:jc w:val="center"/>
              <w:rPr>
                <w:rFonts w:asciiTheme="majorBidi" w:eastAsia="Times New Roman" w:hAnsiTheme="majorBidi" w:cstheme="majorBidi"/>
                <w:sz w:val="24"/>
                <w:szCs w:val="24"/>
                <w:lang w:eastAsia="id-ID"/>
              </w:rPr>
            </w:pPr>
            <w:r w:rsidRPr="00287C40">
              <w:rPr>
                <w:rFonts w:asciiTheme="majorBidi" w:eastAsia="Calibri" w:hAnsiTheme="majorBidi" w:cstheme="majorBidi"/>
                <w:b/>
                <w:bCs/>
                <w:color w:val="000000" w:themeColor="text1"/>
                <w:kern w:val="24"/>
                <w:sz w:val="24"/>
                <w:szCs w:val="24"/>
                <w:lang w:eastAsia="id-ID"/>
              </w:rPr>
              <w:t>RENCANA PEMBELAJARAN SEMESTER</w:t>
            </w:r>
            <w:r w:rsidR="00AB2F91">
              <w:rPr>
                <w:rFonts w:asciiTheme="majorBidi" w:eastAsia="Calibri" w:hAnsiTheme="majorBidi" w:cstheme="majorBidi"/>
                <w:b/>
                <w:bCs/>
                <w:color w:val="000000" w:themeColor="text1"/>
                <w:kern w:val="24"/>
                <w:sz w:val="24"/>
                <w:szCs w:val="24"/>
                <w:lang w:eastAsia="id-ID"/>
              </w:rPr>
              <w:t xml:space="preserve"> (RPS)</w:t>
            </w:r>
          </w:p>
        </w:tc>
      </w:tr>
      <w:tr w:rsidR="00C624D7" w:rsidRPr="00287C40" w14:paraId="313C4B22" w14:textId="77777777" w:rsidTr="00E93A8A">
        <w:trPr>
          <w:trHeight w:val="430"/>
        </w:trPr>
        <w:tc>
          <w:tcPr>
            <w:tcW w:w="3359" w:type="dxa"/>
            <w:gridSpan w:val="3"/>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AF86E" w14:textId="77777777" w:rsidR="00C624D7" w:rsidRPr="00287C40" w:rsidRDefault="00C624D7" w:rsidP="00E93A8A">
            <w:pPr>
              <w:spacing w:after="0"/>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Mata</w:t>
            </w:r>
            <w:r>
              <w:rPr>
                <w:rFonts w:asciiTheme="majorBidi" w:eastAsia="Times New Roman" w:hAnsiTheme="majorBidi" w:cstheme="majorBidi"/>
                <w:color w:val="000000" w:themeColor="text1"/>
                <w:kern w:val="24"/>
                <w:sz w:val="24"/>
                <w:szCs w:val="24"/>
                <w:lang w:eastAsia="id-ID"/>
              </w:rPr>
              <w:t xml:space="preserve"> K</w:t>
            </w:r>
            <w:r w:rsidRPr="00287C40">
              <w:rPr>
                <w:rFonts w:asciiTheme="majorBidi" w:eastAsia="Times New Roman" w:hAnsiTheme="majorBidi" w:cstheme="majorBidi"/>
                <w:color w:val="000000" w:themeColor="text1"/>
                <w:kern w:val="24"/>
                <w:sz w:val="24"/>
                <w:szCs w:val="24"/>
                <w:lang w:eastAsia="id-ID"/>
              </w:rPr>
              <w:t>uliah</w:t>
            </w:r>
          </w:p>
        </w:tc>
        <w:tc>
          <w:tcPr>
            <w:tcW w:w="2432"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96183" w14:textId="77777777" w:rsidR="00C624D7" w:rsidRPr="00287C40" w:rsidRDefault="00C624D7" w:rsidP="00E93A8A">
            <w:pPr>
              <w:spacing w:after="0"/>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val="en-ID" w:eastAsia="id-ID"/>
              </w:rPr>
              <w:t>Ko</w:t>
            </w:r>
            <w:r w:rsidRPr="00287C40">
              <w:rPr>
                <w:rFonts w:asciiTheme="majorBidi" w:eastAsia="Times New Roman" w:hAnsiTheme="majorBidi" w:cstheme="majorBidi"/>
                <w:color w:val="000000" w:themeColor="text1"/>
                <w:kern w:val="24"/>
                <w:sz w:val="24"/>
                <w:szCs w:val="24"/>
                <w:lang w:eastAsia="id-ID"/>
              </w:rPr>
              <w:t>de</w:t>
            </w:r>
          </w:p>
        </w:tc>
        <w:tc>
          <w:tcPr>
            <w:tcW w:w="863"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9EB85B" w14:textId="77777777" w:rsidR="00C624D7" w:rsidRPr="00287C40" w:rsidRDefault="00C624D7" w:rsidP="00E93A8A">
            <w:pPr>
              <w:spacing w:after="0"/>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 xml:space="preserve"> Bobot </w:t>
            </w:r>
            <w:r>
              <w:rPr>
                <w:rFonts w:asciiTheme="majorBidi" w:eastAsia="Times New Roman" w:hAnsiTheme="majorBidi" w:cstheme="majorBidi"/>
                <w:color w:val="000000" w:themeColor="text1"/>
                <w:kern w:val="24"/>
                <w:sz w:val="24"/>
                <w:szCs w:val="24"/>
                <w:lang w:eastAsia="id-ID"/>
              </w:rPr>
              <w:t>S</w:t>
            </w:r>
            <w:r w:rsidR="00AB2F91">
              <w:rPr>
                <w:rFonts w:asciiTheme="majorBidi" w:eastAsia="Times New Roman" w:hAnsiTheme="majorBidi" w:cstheme="majorBidi"/>
                <w:color w:val="000000" w:themeColor="text1"/>
                <w:kern w:val="24"/>
                <w:sz w:val="24"/>
                <w:szCs w:val="24"/>
                <w:lang w:eastAsia="id-ID"/>
              </w:rPr>
              <w:t>KS</w:t>
            </w:r>
          </w:p>
        </w:tc>
        <w:tc>
          <w:tcPr>
            <w:tcW w:w="2068" w:type="dxa"/>
            <w:gridSpan w:val="3"/>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1345C4" w14:textId="77777777" w:rsidR="00C624D7" w:rsidRPr="00287C40" w:rsidRDefault="00C624D7" w:rsidP="00E93A8A">
            <w:pPr>
              <w:spacing w:after="0"/>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Semester</w:t>
            </w:r>
          </w:p>
        </w:tc>
        <w:tc>
          <w:tcPr>
            <w:tcW w:w="1919"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68275A" w14:textId="77777777" w:rsidR="00C624D7" w:rsidRPr="00287C40" w:rsidRDefault="00C624D7" w:rsidP="00E93A8A">
            <w:pPr>
              <w:spacing w:after="0"/>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Rumpun MK</w:t>
            </w:r>
          </w:p>
        </w:tc>
        <w:tc>
          <w:tcPr>
            <w:tcW w:w="3365" w:type="dxa"/>
            <w:gridSpan w:val="3"/>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A758B" w14:textId="77777777" w:rsidR="00C624D7" w:rsidRPr="00287C40" w:rsidRDefault="00C624D7" w:rsidP="00E93A8A">
            <w:pPr>
              <w:spacing w:after="0"/>
              <w:jc w:val="center"/>
              <w:rPr>
                <w:rFonts w:asciiTheme="majorBidi" w:eastAsia="Times New Roman" w:hAnsiTheme="majorBidi" w:cstheme="majorBidi"/>
                <w:sz w:val="24"/>
                <w:szCs w:val="24"/>
                <w:lang w:eastAsia="id-ID"/>
              </w:rPr>
            </w:pPr>
            <w:r w:rsidRPr="00287C40">
              <w:rPr>
                <w:rFonts w:asciiTheme="majorBidi" w:eastAsia="Calibri" w:hAnsiTheme="majorBidi" w:cstheme="majorBidi"/>
                <w:color w:val="000000" w:themeColor="text1"/>
                <w:kern w:val="24"/>
                <w:sz w:val="24"/>
                <w:szCs w:val="24"/>
                <w:lang w:eastAsia="id-ID"/>
              </w:rPr>
              <w:t>T</w:t>
            </w:r>
            <w:r>
              <w:rPr>
                <w:rFonts w:asciiTheme="majorBidi" w:eastAsia="Calibri" w:hAnsiTheme="majorBidi" w:cstheme="majorBidi"/>
                <w:color w:val="000000" w:themeColor="text1"/>
                <w:kern w:val="24"/>
                <w:sz w:val="24"/>
                <w:szCs w:val="24"/>
                <w:lang w:eastAsia="id-ID"/>
              </w:rPr>
              <w:t>ang</w:t>
            </w:r>
            <w:r w:rsidRPr="00287C40">
              <w:rPr>
                <w:rFonts w:asciiTheme="majorBidi" w:eastAsia="Calibri" w:hAnsiTheme="majorBidi" w:cstheme="majorBidi"/>
                <w:color w:val="000000" w:themeColor="text1"/>
                <w:kern w:val="24"/>
                <w:sz w:val="24"/>
                <w:szCs w:val="24"/>
                <w:lang w:eastAsia="id-ID"/>
              </w:rPr>
              <w:t>g</w:t>
            </w:r>
            <w:r>
              <w:rPr>
                <w:rFonts w:asciiTheme="majorBidi" w:eastAsia="Calibri" w:hAnsiTheme="majorBidi" w:cstheme="majorBidi"/>
                <w:color w:val="000000" w:themeColor="text1"/>
                <w:kern w:val="24"/>
                <w:sz w:val="24"/>
                <w:szCs w:val="24"/>
                <w:lang w:eastAsia="id-ID"/>
              </w:rPr>
              <w:t>a</w:t>
            </w:r>
            <w:r w:rsidRPr="00287C40">
              <w:rPr>
                <w:rFonts w:asciiTheme="majorBidi" w:eastAsia="Calibri" w:hAnsiTheme="majorBidi" w:cstheme="majorBidi"/>
                <w:color w:val="000000" w:themeColor="text1"/>
                <w:kern w:val="24"/>
                <w:sz w:val="24"/>
                <w:szCs w:val="24"/>
                <w:lang w:eastAsia="id-ID"/>
              </w:rPr>
              <w:t>l Penyusunan</w:t>
            </w:r>
          </w:p>
        </w:tc>
      </w:tr>
      <w:tr w:rsidR="003C1E22" w:rsidRPr="00287C40" w14:paraId="2F3333EF" w14:textId="77777777" w:rsidTr="00E93A8A">
        <w:trPr>
          <w:trHeight w:val="473"/>
        </w:trPr>
        <w:tc>
          <w:tcPr>
            <w:tcW w:w="33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B37EE" w14:textId="77777777" w:rsidR="003C1E22" w:rsidRPr="00AB2F91" w:rsidRDefault="003C1E22" w:rsidP="00AA3FB7">
            <w:pPr>
              <w:spacing w:after="0"/>
              <w:jc w:val="center"/>
              <w:rPr>
                <w:rFonts w:asciiTheme="majorBidi" w:eastAsia="Times New Roman" w:hAnsiTheme="majorBidi" w:cstheme="majorBidi"/>
                <w:sz w:val="24"/>
                <w:szCs w:val="24"/>
                <w:lang w:eastAsia="id-ID"/>
              </w:rPr>
            </w:pPr>
            <w:r>
              <w:rPr>
                <w:rFonts w:asciiTheme="majorBidi" w:hAnsiTheme="majorBidi" w:cstheme="majorBidi"/>
                <w:b/>
                <w:sz w:val="24"/>
                <w:szCs w:val="24"/>
                <w:lang w:eastAsia="id-ID"/>
              </w:rPr>
              <w:t>ANALISIS TEKS MEDIA</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3DAAD5" w14:textId="77777777" w:rsidR="003C1E22" w:rsidRPr="00287C40" w:rsidRDefault="003C1E22" w:rsidP="00AA3FB7">
            <w:pPr>
              <w:spacing w:after="0" w:line="240" w:lineRule="auto"/>
              <w:contextualSpacing/>
              <w:jc w:val="center"/>
              <w:rPr>
                <w:rFonts w:asciiTheme="majorBidi" w:hAnsiTheme="majorBidi" w:cstheme="majorBidi"/>
                <w:color w:val="000000"/>
                <w:sz w:val="24"/>
                <w:szCs w:val="24"/>
              </w:rPr>
            </w:pPr>
            <w:r w:rsidRPr="002B1FA6">
              <w:rPr>
                <w:rFonts w:asciiTheme="majorBidi" w:hAnsiTheme="majorBidi" w:cs="Times New Roman"/>
                <w:sz w:val="24"/>
                <w:szCs w:val="24"/>
              </w:rPr>
              <w:t>KPI 320638</w:t>
            </w:r>
          </w:p>
        </w:tc>
        <w:tc>
          <w:tcPr>
            <w:tcW w:w="8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F9382" w14:textId="77777777" w:rsidR="003C1E22" w:rsidRPr="00287C40" w:rsidRDefault="003C1E22" w:rsidP="00E93A8A">
            <w:pPr>
              <w:spacing w:after="0" w:line="240" w:lineRule="auto"/>
              <w:contextualSpacing/>
              <w:jc w:val="center"/>
              <w:rPr>
                <w:rFonts w:asciiTheme="majorBidi" w:hAnsiTheme="majorBidi" w:cstheme="majorBidi"/>
                <w:color w:val="000000"/>
                <w:sz w:val="24"/>
                <w:szCs w:val="24"/>
                <w:lang w:val="en-ID"/>
              </w:rPr>
            </w:pPr>
            <w:r>
              <w:rPr>
                <w:rFonts w:asciiTheme="majorBidi" w:hAnsiTheme="majorBidi" w:cstheme="majorBidi"/>
                <w:color w:val="000000"/>
                <w:sz w:val="24"/>
                <w:szCs w:val="24"/>
                <w:lang w:val="en-ID"/>
              </w:rPr>
              <w:t>2</w:t>
            </w:r>
          </w:p>
        </w:tc>
        <w:tc>
          <w:tcPr>
            <w:tcW w:w="20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5AABCE" w14:textId="77777777" w:rsidR="003C1E22" w:rsidRPr="00287C40" w:rsidRDefault="003C1E22" w:rsidP="00AA3FB7">
            <w:pPr>
              <w:spacing w:after="0" w:line="240" w:lineRule="auto"/>
              <w:jc w:val="center"/>
              <w:rPr>
                <w:rFonts w:asciiTheme="majorBidi" w:eastAsia="Times New Roman" w:hAnsiTheme="majorBidi" w:cstheme="majorBidi"/>
                <w:sz w:val="24"/>
                <w:szCs w:val="24"/>
                <w:lang w:val="en-ID" w:eastAsia="id-ID"/>
              </w:rPr>
            </w:pPr>
            <w:r>
              <w:rPr>
                <w:rFonts w:asciiTheme="majorBidi" w:eastAsia="Times New Roman" w:hAnsiTheme="majorBidi" w:cstheme="majorBidi"/>
                <w:sz w:val="24"/>
                <w:szCs w:val="24"/>
                <w:lang w:val="en-ID" w:eastAsia="id-ID"/>
              </w:rPr>
              <w:t>6 (Enam)</w:t>
            </w:r>
          </w:p>
        </w:tc>
        <w:tc>
          <w:tcPr>
            <w:tcW w:w="19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DE5EA" w14:textId="77777777" w:rsidR="003C1E22" w:rsidRPr="00287C40" w:rsidRDefault="00055C46" w:rsidP="00AA3FB7">
            <w:pPr>
              <w:spacing w:after="0" w:line="240" w:lineRule="auto"/>
              <w:jc w:val="center"/>
              <w:rPr>
                <w:rFonts w:asciiTheme="majorBidi" w:eastAsia="Times New Roman" w:hAnsiTheme="majorBidi" w:cstheme="majorBidi"/>
                <w:sz w:val="24"/>
                <w:szCs w:val="24"/>
                <w:lang w:val="en-ID" w:eastAsia="id-ID"/>
              </w:rPr>
            </w:pPr>
            <w:r>
              <w:rPr>
                <w:rFonts w:asciiTheme="majorBidi" w:eastAsia="Times New Roman" w:hAnsiTheme="majorBidi" w:cstheme="majorBidi"/>
                <w:sz w:val="24"/>
                <w:szCs w:val="24"/>
                <w:lang w:val="en-ID" w:eastAsia="id-ID"/>
              </w:rPr>
              <w:t>Penyiaran Islam</w:t>
            </w:r>
          </w:p>
        </w:tc>
        <w:tc>
          <w:tcPr>
            <w:tcW w:w="336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A00F2" w14:textId="77777777" w:rsidR="003C1E22" w:rsidRPr="00287C40" w:rsidRDefault="003C1E22" w:rsidP="00E93A8A">
            <w:pPr>
              <w:spacing w:after="0" w:line="240" w:lineRule="auto"/>
              <w:jc w:val="center"/>
              <w:rPr>
                <w:rFonts w:asciiTheme="majorBidi" w:eastAsia="Times New Roman" w:hAnsiTheme="majorBidi" w:cstheme="majorBidi"/>
                <w:sz w:val="24"/>
                <w:szCs w:val="24"/>
                <w:lang w:val="en-ID" w:eastAsia="id-ID"/>
              </w:rPr>
            </w:pPr>
            <w:r>
              <w:rPr>
                <w:rFonts w:asciiTheme="majorBidi" w:eastAsia="Times New Roman" w:hAnsiTheme="majorBidi" w:cstheme="majorBidi"/>
                <w:sz w:val="24"/>
                <w:szCs w:val="24"/>
                <w:lang w:val="en-ID" w:eastAsia="id-ID"/>
              </w:rPr>
              <w:t>28 September 2020</w:t>
            </w:r>
          </w:p>
        </w:tc>
      </w:tr>
      <w:tr w:rsidR="00C624D7" w:rsidRPr="00287C40" w14:paraId="09F398FE" w14:textId="77777777" w:rsidTr="00E93A8A">
        <w:trPr>
          <w:trHeight w:val="406"/>
        </w:trPr>
        <w:tc>
          <w:tcPr>
            <w:tcW w:w="335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5A5C2081" w14:textId="77777777" w:rsidR="00C624D7" w:rsidRPr="00287C40" w:rsidRDefault="00C624D7" w:rsidP="00E93A8A">
            <w:pPr>
              <w:spacing w:after="0" w:line="240" w:lineRule="auto"/>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Otorisasi</w:t>
            </w:r>
          </w:p>
        </w:tc>
        <w:tc>
          <w:tcPr>
            <w:tcW w:w="42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1B57D60C" w14:textId="77777777" w:rsidR="00C624D7" w:rsidRPr="00287C40" w:rsidRDefault="00C624D7" w:rsidP="00E93A8A">
            <w:pPr>
              <w:spacing w:after="0" w:line="240" w:lineRule="auto"/>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Dosen Pengembang RPS</w:t>
            </w:r>
          </w:p>
        </w:tc>
        <w:tc>
          <w:tcPr>
            <w:tcW w:w="27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13BB5464" w14:textId="77777777" w:rsidR="00C624D7" w:rsidRPr="00287C40" w:rsidRDefault="00C624D7" w:rsidP="00E93A8A">
            <w:pPr>
              <w:spacing w:after="0" w:line="240" w:lineRule="auto"/>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Koordinator RMK</w:t>
            </w:r>
          </w:p>
        </w:tc>
        <w:tc>
          <w:tcPr>
            <w:tcW w:w="365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14A1457D" w14:textId="77777777" w:rsidR="00C624D7" w:rsidRPr="00287C40" w:rsidRDefault="00C624D7" w:rsidP="00E93A8A">
            <w:pPr>
              <w:spacing w:after="0" w:line="240" w:lineRule="auto"/>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Ka</w:t>
            </w:r>
            <w:r>
              <w:rPr>
                <w:rFonts w:asciiTheme="majorBidi" w:eastAsia="Times New Roman" w:hAnsiTheme="majorBidi" w:cstheme="majorBidi"/>
                <w:color w:val="000000" w:themeColor="text1"/>
                <w:kern w:val="24"/>
                <w:sz w:val="24"/>
                <w:szCs w:val="24"/>
                <w:lang w:eastAsia="id-ID"/>
              </w:rPr>
              <w:t>. P</w:t>
            </w:r>
            <w:r w:rsidRPr="00287C40">
              <w:rPr>
                <w:rFonts w:asciiTheme="majorBidi" w:eastAsia="Times New Roman" w:hAnsiTheme="majorBidi" w:cstheme="majorBidi"/>
                <w:color w:val="000000" w:themeColor="text1"/>
                <w:kern w:val="24"/>
                <w:sz w:val="24"/>
                <w:szCs w:val="24"/>
                <w:lang w:eastAsia="id-ID"/>
              </w:rPr>
              <w:t>rodi</w:t>
            </w:r>
          </w:p>
        </w:tc>
      </w:tr>
      <w:tr w:rsidR="003C1E22" w:rsidRPr="00287C40" w14:paraId="32CF9BD1" w14:textId="77777777" w:rsidTr="00E93A8A">
        <w:trPr>
          <w:trHeight w:val="406"/>
        </w:trPr>
        <w:tc>
          <w:tcPr>
            <w:tcW w:w="3359" w:type="dxa"/>
            <w:gridSpan w:val="3"/>
            <w:vMerge/>
            <w:tcBorders>
              <w:top w:val="single" w:sz="8" w:space="0" w:color="000000"/>
              <w:left w:val="single" w:sz="8" w:space="0" w:color="000000"/>
              <w:bottom w:val="single" w:sz="8" w:space="0" w:color="000000"/>
              <w:right w:val="single" w:sz="8" w:space="0" w:color="000000"/>
            </w:tcBorders>
            <w:vAlign w:val="center"/>
            <w:hideMark/>
          </w:tcPr>
          <w:p w14:paraId="6140EDD0" w14:textId="77777777" w:rsidR="003C1E22" w:rsidRPr="00287C40" w:rsidRDefault="003C1E22" w:rsidP="00E93A8A">
            <w:pPr>
              <w:spacing w:after="0" w:line="240" w:lineRule="auto"/>
              <w:rPr>
                <w:rFonts w:asciiTheme="majorBidi" w:eastAsia="Times New Roman" w:hAnsiTheme="majorBidi" w:cstheme="majorBidi"/>
                <w:sz w:val="24"/>
                <w:szCs w:val="24"/>
                <w:lang w:eastAsia="id-ID"/>
              </w:rPr>
            </w:pPr>
          </w:p>
        </w:tc>
        <w:tc>
          <w:tcPr>
            <w:tcW w:w="42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tcPr>
          <w:p w14:paraId="12F01E7B" w14:textId="5AF4A100" w:rsidR="003C1E22" w:rsidRPr="003C5694" w:rsidRDefault="00980015" w:rsidP="00AA3FB7">
            <w:pPr>
              <w:spacing w:after="0" w:line="240" w:lineRule="auto"/>
              <w:jc w:val="center"/>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lang w:eastAsia="id-ID"/>
              </w:rPr>
              <w:t>Siti Mariyam, MA</w:t>
            </w:r>
          </w:p>
        </w:tc>
        <w:tc>
          <w:tcPr>
            <w:tcW w:w="27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20CE06F6" w14:textId="77777777" w:rsidR="003C1E22" w:rsidRPr="003C5694" w:rsidRDefault="003C1E22" w:rsidP="00AA3FB7">
            <w:pPr>
              <w:spacing w:after="0" w:line="240" w:lineRule="auto"/>
              <w:jc w:val="center"/>
              <w:rPr>
                <w:rFonts w:asciiTheme="majorBidi" w:eastAsia="Times New Roman" w:hAnsiTheme="majorBidi" w:cstheme="majorBidi"/>
                <w:b/>
                <w:bCs/>
                <w:sz w:val="24"/>
                <w:szCs w:val="24"/>
                <w:lang w:val="id-ID" w:eastAsia="id-ID"/>
              </w:rPr>
            </w:pPr>
            <w:r w:rsidRPr="00774116">
              <w:rPr>
                <w:rFonts w:asciiTheme="majorBidi" w:hAnsiTheme="majorBidi" w:cstheme="majorBidi"/>
                <w:b/>
                <w:sz w:val="24"/>
                <w:szCs w:val="24"/>
                <w:lang w:eastAsia="id-ID"/>
              </w:rPr>
              <w:t>Moh. Zuhdi, M.I.Kom</w:t>
            </w:r>
          </w:p>
        </w:tc>
        <w:tc>
          <w:tcPr>
            <w:tcW w:w="365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1AEDE0A3" w14:textId="77777777" w:rsidR="003C1E22" w:rsidRPr="00E41123" w:rsidRDefault="003C1E22" w:rsidP="00E93A8A">
            <w:pPr>
              <w:spacing w:after="0" w:line="240" w:lineRule="auto"/>
              <w:jc w:val="center"/>
              <w:rPr>
                <w:rFonts w:asciiTheme="majorBidi" w:eastAsia="Times New Roman" w:hAnsiTheme="majorBidi" w:cstheme="majorBidi"/>
                <w:b/>
                <w:bCs/>
                <w:sz w:val="24"/>
                <w:szCs w:val="24"/>
                <w:lang w:eastAsia="id-ID"/>
              </w:rPr>
            </w:pPr>
            <w:r w:rsidRPr="00E41123">
              <w:rPr>
                <w:rFonts w:asciiTheme="majorBidi" w:hAnsiTheme="majorBidi" w:cstheme="majorBidi"/>
                <w:b/>
                <w:lang w:val="en-ID" w:eastAsia="id-ID"/>
              </w:rPr>
              <w:t>Moh. Zuhdi, M.I.Kom</w:t>
            </w:r>
          </w:p>
        </w:tc>
      </w:tr>
      <w:tr w:rsidR="00C624D7" w:rsidRPr="00287C40" w14:paraId="7E9421C6" w14:textId="77777777" w:rsidTr="00E41123">
        <w:trPr>
          <w:trHeight w:val="406"/>
        </w:trPr>
        <w:tc>
          <w:tcPr>
            <w:tcW w:w="335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61996928" w14:textId="77777777" w:rsidR="00C624D7" w:rsidRPr="00287C40" w:rsidRDefault="00C624D7" w:rsidP="00E93A8A">
            <w:pPr>
              <w:spacing w:after="0" w:line="240" w:lineRule="auto"/>
              <w:jc w:val="center"/>
              <w:rPr>
                <w:rFonts w:asciiTheme="majorBidi" w:eastAsia="Times New Roman" w:hAnsiTheme="majorBidi" w:cstheme="majorBidi"/>
                <w:color w:val="000000" w:themeColor="text1"/>
                <w:kern w:val="24"/>
                <w:sz w:val="24"/>
                <w:szCs w:val="24"/>
                <w:lang w:val="en-ID" w:eastAsia="id-ID"/>
              </w:rPr>
            </w:pPr>
            <w:r w:rsidRPr="00287C40">
              <w:rPr>
                <w:rFonts w:asciiTheme="majorBidi" w:eastAsia="Times New Roman" w:hAnsiTheme="majorBidi" w:cstheme="majorBidi"/>
                <w:color w:val="000000" w:themeColor="text1"/>
                <w:kern w:val="24"/>
                <w:sz w:val="24"/>
                <w:szCs w:val="24"/>
                <w:lang w:val="en-ID" w:eastAsia="id-ID"/>
              </w:rPr>
              <w:t>Capaian Pembelajaran</w:t>
            </w:r>
          </w:p>
          <w:p w14:paraId="55640144" w14:textId="77777777" w:rsidR="00C624D7" w:rsidRPr="00287C40" w:rsidRDefault="00C624D7" w:rsidP="00E93A8A">
            <w:pPr>
              <w:spacing w:after="0" w:line="240" w:lineRule="auto"/>
              <w:jc w:val="center"/>
              <w:rPr>
                <w:rFonts w:asciiTheme="majorBidi" w:eastAsia="Times New Roman" w:hAnsiTheme="majorBidi" w:cstheme="majorBidi"/>
                <w:sz w:val="24"/>
                <w:szCs w:val="24"/>
                <w:lang w:val="en-ID" w:eastAsia="id-ID"/>
              </w:rPr>
            </w:pPr>
            <w:r w:rsidRPr="00287C40">
              <w:rPr>
                <w:rFonts w:asciiTheme="majorBidi" w:eastAsia="Times New Roman" w:hAnsiTheme="majorBidi" w:cstheme="majorBidi"/>
                <w:color w:val="000000" w:themeColor="text1"/>
                <w:kern w:val="24"/>
                <w:sz w:val="24"/>
                <w:szCs w:val="24"/>
                <w:lang w:val="en-ID" w:eastAsia="id-ID"/>
              </w:rPr>
              <w:t>(CP)</w:t>
            </w:r>
          </w:p>
        </w:tc>
        <w:tc>
          <w:tcPr>
            <w:tcW w:w="10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78917075" w14:textId="77777777" w:rsidR="00C624D7" w:rsidRPr="00287C40" w:rsidRDefault="00B770A1" w:rsidP="00E41123">
            <w:pPr>
              <w:spacing w:after="0" w:line="240" w:lineRule="auto"/>
              <w:jc w:val="left"/>
              <w:rPr>
                <w:rFonts w:asciiTheme="majorBidi" w:eastAsia="Times New Roman" w:hAnsiTheme="majorBidi" w:cstheme="majorBidi"/>
                <w:sz w:val="24"/>
                <w:szCs w:val="24"/>
                <w:lang w:val="en-ID" w:eastAsia="id-ID"/>
              </w:rPr>
            </w:pPr>
            <w:r>
              <w:rPr>
                <w:rFonts w:asciiTheme="majorBidi" w:eastAsia="Times New Roman" w:hAnsiTheme="majorBidi" w:cstheme="majorBidi"/>
                <w:color w:val="000000" w:themeColor="text1"/>
                <w:kern w:val="24"/>
                <w:sz w:val="24"/>
                <w:szCs w:val="24"/>
                <w:lang w:eastAsia="id-ID"/>
              </w:rPr>
              <w:t>CPL-Prodi</w:t>
            </w:r>
            <w:r w:rsidR="00C624D7" w:rsidRPr="00287C40">
              <w:rPr>
                <w:rFonts w:asciiTheme="majorBidi" w:eastAsia="Times New Roman" w:hAnsiTheme="majorBidi" w:cstheme="majorBidi"/>
                <w:color w:val="000000" w:themeColor="text1"/>
                <w:kern w:val="24"/>
                <w:sz w:val="24"/>
                <w:szCs w:val="24"/>
                <w:lang w:val="en-ID" w:eastAsia="id-ID"/>
              </w:rPr>
              <w:t>:</w:t>
            </w:r>
          </w:p>
        </w:tc>
      </w:tr>
      <w:tr w:rsidR="003C1E22" w:rsidRPr="00287C40" w14:paraId="0898B8A7" w14:textId="77777777" w:rsidTr="00E93A8A">
        <w:trPr>
          <w:trHeight w:val="597"/>
        </w:trPr>
        <w:tc>
          <w:tcPr>
            <w:tcW w:w="3359" w:type="dxa"/>
            <w:gridSpan w:val="3"/>
            <w:vMerge/>
            <w:tcBorders>
              <w:top w:val="single" w:sz="8" w:space="0" w:color="000000"/>
              <w:left w:val="single" w:sz="8" w:space="0" w:color="000000"/>
              <w:bottom w:val="single" w:sz="8" w:space="0" w:color="000000"/>
              <w:right w:val="single" w:sz="8" w:space="0" w:color="000000"/>
            </w:tcBorders>
            <w:vAlign w:val="center"/>
            <w:hideMark/>
          </w:tcPr>
          <w:p w14:paraId="13E0B114" w14:textId="77777777" w:rsidR="003C1E22" w:rsidRPr="00287C40" w:rsidRDefault="003C1E22" w:rsidP="00E93A8A">
            <w:pPr>
              <w:spacing w:after="0" w:line="240" w:lineRule="auto"/>
              <w:rPr>
                <w:rFonts w:asciiTheme="majorBidi" w:eastAsia="Times New Roman" w:hAnsiTheme="majorBidi" w:cstheme="majorBidi"/>
                <w:sz w:val="24"/>
                <w:szCs w:val="24"/>
                <w:lang w:eastAsia="id-ID"/>
              </w:rPr>
            </w:pPr>
          </w:p>
        </w:tc>
        <w:tc>
          <w:tcPr>
            <w:tcW w:w="27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2DF60164" w14:textId="77777777" w:rsidR="003C1E22" w:rsidRPr="00287C40" w:rsidRDefault="003C1E22" w:rsidP="00AA3FB7">
            <w:pPr>
              <w:spacing w:after="0" w:line="240" w:lineRule="auto"/>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Sikap (S</w:t>
            </w:r>
            <w:r>
              <w:rPr>
                <w:rFonts w:asciiTheme="majorBidi" w:eastAsia="Times New Roman" w:hAnsiTheme="majorBidi" w:cstheme="majorBidi"/>
                <w:color w:val="000000" w:themeColor="text1"/>
                <w:kern w:val="24"/>
                <w:sz w:val="24"/>
                <w:szCs w:val="24"/>
                <w:lang w:val="en-ID" w:eastAsia="id-ID"/>
              </w:rPr>
              <w:t>-16</w:t>
            </w:r>
            <w:r w:rsidRPr="00287C40">
              <w:rPr>
                <w:rFonts w:asciiTheme="majorBidi" w:eastAsia="Times New Roman" w:hAnsiTheme="majorBidi" w:cstheme="majorBidi"/>
                <w:color w:val="000000" w:themeColor="text1"/>
                <w:kern w:val="24"/>
                <w:sz w:val="24"/>
                <w:szCs w:val="24"/>
                <w:lang w:eastAsia="id-ID"/>
              </w:rPr>
              <w:t>)</w:t>
            </w:r>
          </w:p>
        </w:tc>
        <w:tc>
          <w:tcPr>
            <w:tcW w:w="793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51A02AD9" w14:textId="77777777" w:rsidR="003C1E22" w:rsidRPr="00287C40" w:rsidRDefault="003C1E22" w:rsidP="00AA3FB7">
            <w:pPr>
              <w:tabs>
                <w:tab w:val="right" w:pos="8018"/>
              </w:tabs>
              <w:spacing w:after="0" w:line="240" w:lineRule="auto"/>
              <w:rPr>
                <w:rFonts w:asciiTheme="majorBidi" w:eastAsia="Times New Roman" w:hAnsiTheme="majorBidi" w:cstheme="majorBidi"/>
                <w:sz w:val="24"/>
                <w:szCs w:val="24"/>
                <w:lang w:val="en-ID" w:eastAsia="id-ID"/>
              </w:rPr>
            </w:pPr>
            <w:r w:rsidRPr="001B7A37">
              <w:rPr>
                <w:rFonts w:ascii="Times New Roman" w:hAnsi="Times New Roman"/>
                <w:spacing w:val="-6"/>
                <w:w w:val="102"/>
                <w:sz w:val="24"/>
                <w:szCs w:val="24"/>
              </w:rPr>
              <w:t>Menunjukkan sikap bertanggungjawab atas pekerjaan di bidang komunikasi dan penyiaran Islam secara mandiri.</w:t>
            </w:r>
          </w:p>
        </w:tc>
      </w:tr>
      <w:tr w:rsidR="003C1E22" w:rsidRPr="00287C40" w14:paraId="6221E532" w14:textId="77777777" w:rsidTr="00E93A8A">
        <w:trPr>
          <w:trHeight w:val="479"/>
        </w:trPr>
        <w:tc>
          <w:tcPr>
            <w:tcW w:w="3359" w:type="dxa"/>
            <w:gridSpan w:val="3"/>
            <w:vMerge/>
            <w:tcBorders>
              <w:top w:val="single" w:sz="8" w:space="0" w:color="000000"/>
              <w:left w:val="single" w:sz="8" w:space="0" w:color="000000"/>
              <w:bottom w:val="single" w:sz="8" w:space="0" w:color="000000"/>
              <w:right w:val="single" w:sz="8" w:space="0" w:color="000000"/>
            </w:tcBorders>
            <w:vAlign w:val="center"/>
            <w:hideMark/>
          </w:tcPr>
          <w:p w14:paraId="65F08EC5" w14:textId="77777777" w:rsidR="003C1E22" w:rsidRPr="00287C40" w:rsidRDefault="003C1E22" w:rsidP="00E93A8A">
            <w:pPr>
              <w:spacing w:after="0" w:line="240" w:lineRule="auto"/>
              <w:rPr>
                <w:rFonts w:asciiTheme="majorBidi" w:eastAsia="Times New Roman" w:hAnsiTheme="majorBidi" w:cstheme="majorBidi"/>
                <w:sz w:val="24"/>
                <w:szCs w:val="24"/>
                <w:lang w:eastAsia="id-ID"/>
              </w:rPr>
            </w:pPr>
          </w:p>
        </w:tc>
        <w:tc>
          <w:tcPr>
            <w:tcW w:w="27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58A20CEF" w14:textId="77777777" w:rsidR="003C1E22" w:rsidRPr="00287C40" w:rsidRDefault="003C1E22" w:rsidP="00AA3FB7">
            <w:pPr>
              <w:spacing w:after="0" w:line="240" w:lineRule="auto"/>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Pengetahuan (P</w:t>
            </w:r>
            <w:r>
              <w:rPr>
                <w:rFonts w:asciiTheme="majorBidi" w:eastAsia="Times New Roman" w:hAnsiTheme="majorBidi" w:cstheme="majorBidi"/>
                <w:color w:val="000000" w:themeColor="text1"/>
                <w:kern w:val="24"/>
                <w:sz w:val="24"/>
                <w:szCs w:val="24"/>
                <w:lang w:val="en-ID" w:eastAsia="id-ID"/>
              </w:rPr>
              <w:t>-12</w:t>
            </w:r>
            <w:r w:rsidRPr="00287C40">
              <w:rPr>
                <w:rFonts w:asciiTheme="majorBidi" w:eastAsia="Times New Roman" w:hAnsiTheme="majorBidi" w:cstheme="majorBidi"/>
                <w:color w:val="000000" w:themeColor="text1"/>
                <w:kern w:val="24"/>
                <w:sz w:val="24"/>
                <w:szCs w:val="24"/>
                <w:lang w:eastAsia="id-ID"/>
              </w:rPr>
              <w:t>)</w:t>
            </w:r>
          </w:p>
        </w:tc>
        <w:tc>
          <w:tcPr>
            <w:tcW w:w="793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5BD6FFD8" w14:textId="77777777" w:rsidR="003C1E22" w:rsidRPr="00287C40" w:rsidRDefault="003C1E22" w:rsidP="00AA3FB7">
            <w:pPr>
              <w:spacing w:after="0" w:line="240" w:lineRule="auto"/>
              <w:rPr>
                <w:rFonts w:asciiTheme="majorBidi" w:eastAsia="Times New Roman" w:hAnsiTheme="majorBidi" w:cstheme="majorBidi"/>
                <w:sz w:val="24"/>
                <w:szCs w:val="24"/>
                <w:lang w:eastAsia="id-ID"/>
              </w:rPr>
            </w:pPr>
            <w:r w:rsidRPr="009340FA">
              <w:rPr>
                <w:rFonts w:ascii="Times New Roman" w:hAnsi="Times New Roman"/>
                <w:sz w:val="24"/>
                <w:szCs w:val="24"/>
                <w:lang w:val="id-ID"/>
              </w:rPr>
              <w:t xml:space="preserve">Menguasai </w:t>
            </w:r>
            <w:r w:rsidRPr="009340FA">
              <w:rPr>
                <w:rFonts w:ascii="Times New Roman" w:hAnsi="Times New Roman"/>
                <w:sz w:val="24"/>
                <w:szCs w:val="24"/>
              </w:rPr>
              <w:t xml:space="preserve">pengetahuan </w:t>
            </w:r>
            <w:r w:rsidRPr="009340FA">
              <w:rPr>
                <w:rFonts w:ascii="Times New Roman" w:hAnsi="Times New Roman"/>
                <w:sz w:val="24"/>
                <w:szCs w:val="24"/>
                <w:lang w:val="id-ID"/>
              </w:rPr>
              <w:t xml:space="preserve">bidang penyiaran, </w:t>
            </w:r>
            <w:r w:rsidRPr="009340FA">
              <w:rPr>
                <w:rFonts w:ascii="Times New Roman" w:hAnsi="Times New Roman"/>
                <w:i/>
                <w:sz w:val="24"/>
                <w:szCs w:val="24"/>
                <w:lang w:val="id-ID"/>
              </w:rPr>
              <w:t>public speaking</w:t>
            </w:r>
            <w:r w:rsidRPr="009340FA">
              <w:rPr>
                <w:rFonts w:ascii="Times New Roman" w:hAnsi="Times New Roman"/>
                <w:sz w:val="24"/>
                <w:szCs w:val="24"/>
                <w:lang w:val="id-ID"/>
              </w:rPr>
              <w:t>, programmer media penyiaran Islam</w:t>
            </w:r>
            <w:r w:rsidRPr="009340FA">
              <w:rPr>
                <w:rFonts w:ascii="Times New Roman" w:hAnsi="Times New Roman"/>
                <w:sz w:val="24"/>
                <w:szCs w:val="24"/>
              </w:rPr>
              <w:t xml:space="preserve">, kehumasan, MC, </w:t>
            </w:r>
            <w:r w:rsidRPr="009340FA">
              <w:rPr>
                <w:rFonts w:ascii="Times New Roman" w:hAnsi="Times New Roman"/>
                <w:sz w:val="24"/>
                <w:szCs w:val="24"/>
                <w:lang w:val="id-ID"/>
              </w:rPr>
              <w:t>k</w:t>
            </w:r>
            <w:r w:rsidRPr="009340FA">
              <w:rPr>
                <w:rFonts w:ascii="Times New Roman" w:hAnsi="Times New Roman"/>
                <w:sz w:val="24"/>
                <w:szCs w:val="24"/>
              </w:rPr>
              <w:t xml:space="preserve">eprotokolan, perancangan dan desain agenda, publikasi informasi melalui periklanan  </w:t>
            </w:r>
            <w:r w:rsidRPr="009340FA">
              <w:rPr>
                <w:rFonts w:ascii="Times New Roman" w:hAnsi="Times New Roman"/>
                <w:i/>
                <w:iCs/>
                <w:sz w:val="24"/>
                <w:szCs w:val="24"/>
              </w:rPr>
              <w:t xml:space="preserve">(advertising) </w:t>
            </w:r>
            <w:r w:rsidRPr="009340FA">
              <w:rPr>
                <w:rFonts w:ascii="Times New Roman" w:hAnsi="Times New Roman"/>
                <w:sz w:val="24"/>
                <w:szCs w:val="24"/>
              </w:rPr>
              <w:t>baik pada me</w:t>
            </w:r>
            <w:r>
              <w:rPr>
                <w:rFonts w:ascii="Times New Roman" w:hAnsi="Times New Roman"/>
                <w:sz w:val="24"/>
                <w:szCs w:val="24"/>
              </w:rPr>
              <w:t xml:space="preserve">dia cetak, elektronik maupun </w:t>
            </w:r>
            <w:r w:rsidRPr="00190A00">
              <w:rPr>
                <w:rFonts w:ascii="Times New Roman" w:hAnsi="Times New Roman"/>
                <w:i/>
                <w:sz w:val="24"/>
                <w:szCs w:val="24"/>
              </w:rPr>
              <w:t>online</w:t>
            </w:r>
          </w:p>
        </w:tc>
      </w:tr>
      <w:tr w:rsidR="003C1E22" w:rsidRPr="00287C40" w14:paraId="072E80CC" w14:textId="77777777" w:rsidTr="00E93A8A">
        <w:trPr>
          <w:trHeight w:val="794"/>
        </w:trPr>
        <w:tc>
          <w:tcPr>
            <w:tcW w:w="3359" w:type="dxa"/>
            <w:gridSpan w:val="3"/>
            <w:vMerge/>
            <w:tcBorders>
              <w:top w:val="single" w:sz="8" w:space="0" w:color="000000"/>
              <w:left w:val="single" w:sz="8" w:space="0" w:color="000000"/>
              <w:bottom w:val="single" w:sz="8" w:space="0" w:color="000000"/>
              <w:right w:val="single" w:sz="8" w:space="0" w:color="000000"/>
            </w:tcBorders>
            <w:vAlign w:val="center"/>
            <w:hideMark/>
          </w:tcPr>
          <w:p w14:paraId="4962A64D" w14:textId="77777777" w:rsidR="003C1E22" w:rsidRPr="00287C40" w:rsidRDefault="003C1E22" w:rsidP="00E93A8A">
            <w:pPr>
              <w:spacing w:after="0" w:line="240" w:lineRule="auto"/>
              <w:rPr>
                <w:rFonts w:asciiTheme="majorBidi" w:eastAsia="Times New Roman" w:hAnsiTheme="majorBidi" w:cstheme="majorBidi"/>
                <w:sz w:val="24"/>
                <w:szCs w:val="24"/>
                <w:lang w:eastAsia="id-ID"/>
              </w:rPr>
            </w:pPr>
          </w:p>
        </w:tc>
        <w:tc>
          <w:tcPr>
            <w:tcW w:w="27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6892AA77" w14:textId="77777777" w:rsidR="003C1E22" w:rsidRDefault="003C1E22" w:rsidP="00AA3FB7">
            <w:pPr>
              <w:spacing w:after="0" w:line="240" w:lineRule="auto"/>
              <w:jc w:val="center"/>
              <w:rPr>
                <w:rFonts w:asciiTheme="majorBidi" w:eastAsia="Times New Roman" w:hAnsiTheme="majorBidi" w:cstheme="majorBidi"/>
                <w:color w:val="000000" w:themeColor="text1"/>
                <w:kern w:val="24"/>
                <w:sz w:val="24"/>
                <w:szCs w:val="24"/>
                <w:lang w:eastAsia="id-ID"/>
              </w:rPr>
            </w:pPr>
            <w:r>
              <w:rPr>
                <w:rFonts w:asciiTheme="majorBidi" w:eastAsia="Times New Roman" w:hAnsiTheme="majorBidi" w:cstheme="majorBidi"/>
                <w:color w:val="000000" w:themeColor="text1"/>
                <w:kern w:val="24"/>
                <w:sz w:val="24"/>
                <w:szCs w:val="24"/>
                <w:lang w:eastAsia="id-ID"/>
              </w:rPr>
              <w:t>Ketrampilan Umum</w:t>
            </w:r>
          </w:p>
          <w:p w14:paraId="5DA296E8" w14:textId="77777777" w:rsidR="003C1E22" w:rsidRPr="00287C40" w:rsidRDefault="003C1E22" w:rsidP="00AA3FB7">
            <w:pPr>
              <w:spacing w:after="0" w:line="240" w:lineRule="auto"/>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(KU</w:t>
            </w:r>
            <w:r>
              <w:rPr>
                <w:rFonts w:asciiTheme="majorBidi" w:eastAsia="Times New Roman" w:hAnsiTheme="majorBidi" w:cstheme="majorBidi"/>
                <w:color w:val="000000" w:themeColor="text1"/>
                <w:kern w:val="24"/>
                <w:sz w:val="24"/>
                <w:szCs w:val="24"/>
                <w:lang w:val="en-ID" w:eastAsia="id-ID"/>
              </w:rPr>
              <w:t>-9</w:t>
            </w:r>
            <w:r w:rsidRPr="00287C40">
              <w:rPr>
                <w:rFonts w:asciiTheme="majorBidi" w:eastAsia="Times New Roman" w:hAnsiTheme="majorBidi" w:cstheme="majorBidi"/>
                <w:color w:val="000000" w:themeColor="text1"/>
                <w:kern w:val="24"/>
                <w:sz w:val="24"/>
                <w:szCs w:val="24"/>
                <w:lang w:eastAsia="id-ID"/>
              </w:rPr>
              <w:t>)</w:t>
            </w:r>
          </w:p>
        </w:tc>
        <w:tc>
          <w:tcPr>
            <w:tcW w:w="793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41842FE7" w14:textId="77777777" w:rsidR="003C1E22" w:rsidRPr="00287C40" w:rsidRDefault="003C1E22" w:rsidP="00AA3FB7">
            <w:pPr>
              <w:spacing w:after="0" w:line="240" w:lineRule="auto"/>
              <w:rPr>
                <w:rFonts w:asciiTheme="majorBidi" w:eastAsia="Times New Roman" w:hAnsiTheme="majorBidi" w:cstheme="majorBidi"/>
                <w:sz w:val="24"/>
                <w:szCs w:val="24"/>
                <w:lang w:eastAsia="id-ID"/>
              </w:rPr>
            </w:pPr>
            <w:r w:rsidRPr="00362B66">
              <w:rPr>
                <w:rFonts w:ascii="Times New Roman" w:hAnsi="Times New Roman"/>
                <w:sz w:val="24"/>
                <w:szCs w:val="24"/>
              </w:rPr>
              <w:t>Mampu bertanggungjawab atas pencapaian hasil ke</w:t>
            </w:r>
            <w:r>
              <w:rPr>
                <w:rFonts w:ascii="Times New Roman" w:hAnsi="Times New Roman"/>
                <w:sz w:val="24"/>
                <w:szCs w:val="24"/>
              </w:rPr>
              <w:t>rja kelompok melakukan supervisi</w:t>
            </w:r>
            <w:r w:rsidRPr="00362B66">
              <w:rPr>
                <w:rFonts w:ascii="Times New Roman" w:hAnsi="Times New Roman"/>
                <w:sz w:val="24"/>
                <w:szCs w:val="24"/>
              </w:rPr>
              <w:t xml:space="preserve"> dan evaluasi terhadap penyelesaian pekerjaan yang ditugaskan kepada pekerja yang berada di bawah tanggungjawabnya</w:t>
            </w:r>
          </w:p>
        </w:tc>
      </w:tr>
      <w:tr w:rsidR="003C1E22" w:rsidRPr="00287C40" w14:paraId="2ED7C101" w14:textId="77777777" w:rsidTr="00E93A8A">
        <w:trPr>
          <w:trHeight w:val="556"/>
        </w:trPr>
        <w:tc>
          <w:tcPr>
            <w:tcW w:w="3359" w:type="dxa"/>
            <w:gridSpan w:val="3"/>
            <w:vMerge/>
            <w:tcBorders>
              <w:top w:val="single" w:sz="8" w:space="0" w:color="000000"/>
              <w:left w:val="single" w:sz="8" w:space="0" w:color="000000"/>
              <w:bottom w:val="single" w:sz="8" w:space="0" w:color="000000"/>
              <w:right w:val="single" w:sz="8" w:space="0" w:color="000000"/>
            </w:tcBorders>
            <w:vAlign w:val="center"/>
            <w:hideMark/>
          </w:tcPr>
          <w:p w14:paraId="1E0FB75A" w14:textId="77777777" w:rsidR="003C1E22" w:rsidRPr="00287C40" w:rsidRDefault="003C1E22" w:rsidP="00E93A8A">
            <w:pPr>
              <w:spacing w:after="0" w:line="240" w:lineRule="auto"/>
              <w:rPr>
                <w:rFonts w:asciiTheme="majorBidi" w:eastAsia="Times New Roman" w:hAnsiTheme="majorBidi" w:cstheme="majorBidi"/>
                <w:sz w:val="24"/>
                <w:szCs w:val="24"/>
                <w:lang w:eastAsia="id-ID"/>
              </w:rPr>
            </w:pPr>
          </w:p>
        </w:tc>
        <w:tc>
          <w:tcPr>
            <w:tcW w:w="27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5BF9B5BC" w14:textId="77777777" w:rsidR="003C1E22" w:rsidRPr="00287C40" w:rsidRDefault="003C1E22" w:rsidP="00AA3FB7">
            <w:pPr>
              <w:spacing w:after="0" w:line="240" w:lineRule="auto"/>
              <w:jc w:val="center"/>
              <w:rPr>
                <w:rFonts w:asciiTheme="majorBidi" w:eastAsia="Times New Roman" w:hAnsiTheme="majorBidi" w:cstheme="majorBidi"/>
                <w:sz w:val="24"/>
                <w:szCs w:val="24"/>
                <w:lang w:eastAsia="id-ID"/>
              </w:rPr>
            </w:pPr>
            <w:r>
              <w:rPr>
                <w:rFonts w:asciiTheme="majorBidi" w:eastAsia="Times New Roman" w:hAnsiTheme="majorBidi" w:cstheme="majorBidi"/>
                <w:color w:val="000000" w:themeColor="text1"/>
                <w:kern w:val="24"/>
                <w:sz w:val="24"/>
                <w:szCs w:val="24"/>
                <w:lang w:eastAsia="id-ID"/>
              </w:rPr>
              <w:t>Ketrampilan Khusus</w:t>
            </w:r>
            <w:r w:rsidRPr="00287C40">
              <w:rPr>
                <w:rFonts w:asciiTheme="majorBidi" w:eastAsia="Times New Roman" w:hAnsiTheme="majorBidi" w:cstheme="majorBidi"/>
                <w:color w:val="000000" w:themeColor="text1"/>
                <w:kern w:val="24"/>
                <w:sz w:val="24"/>
                <w:szCs w:val="24"/>
                <w:lang w:eastAsia="id-ID"/>
              </w:rPr>
              <w:t xml:space="preserve"> (KK</w:t>
            </w:r>
            <w:r>
              <w:rPr>
                <w:rFonts w:asciiTheme="majorBidi" w:eastAsia="Times New Roman" w:hAnsiTheme="majorBidi" w:cstheme="majorBidi"/>
                <w:color w:val="000000" w:themeColor="text1"/>
                <w:kern w:val="24"/>
                <w:sz w:val="24"/>
                <w:szCs w:val="24"/>
                <w:lang w:val="en-ID" w:eastAsia="id-ID"/>
              </w:rPr>
              <w:t>-11</w:t>
            </w:r>
            <w:r w:rsidRPr="00287C40">
              <w:rPr>
                <w:rFonts w:asciiTheme="majorBidi" w:eastAsia="Times New Roman" w:hAnsiTheme="majorBidi" w:cstheme="majorBidi"/>
                <w:color w:val="000000" w:themeColor="text1"/>
                <w:kern w:val="24"/>
                <w:sz w:val="24"/>
                <w:szCs w:val="24"/>
                <w:lang w:eastAsia="id-ID"/>
              </w:rPr>
              <w:t>)</w:t>
            </w:r>
          </w:p>
        </w:tc>
        <w:tc>
          <w:tcPr>
            <w:tcW w:w="793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5BDD66D" w14:textId="77777777" w:rsidR="003C1E22" w:rsidRPr="001E47DE" w:rsidRDefault="003C1E22" w:rsidP="00AA3FB7">
            <w:pPr>
              <w:pStyle w:val="ListParagraph"/>
              <w:tabs>
                <w:tab w:val="left" w:pos="171"/>
              </w:tabs>
              <w:ind w:left="0"/>
              <w:rPr>
                <w:rFonts w:ascii="Times New Roman" w:hAnsi="Times New Roman"/>
                <w:iCs/>
                <w:color w:val="000000"/>
                <w:sz w:val="24"/>
                <w:szCs w:val="24"/>
                <w:lang w:val="id-ID" w:eastAsia="id-ID"/>
              </w:rPr>
            </w:pPr>
            <w:r w:rsidRPr="001E47DE">
              <w:rPr>
                <w:rFonts w:ascii="Times New Roman" w:hAnsi="Times New Roman"/>
                <w:iCs/>
                <w:color w:val="000000"/>
                <w:sz w:val="24"/>
                <w:szCs w:val="24"/>
                <w:lang w:eastAsia="id-ID"/>
              </w:rPr>
              <w:t xml:space="preserve">Mempunyai kemampuan publik speaking/retoris serta materi yang diperlukan untuk </w:t>
            </w:r>
            <w:r w:rsidRPr="001E47DE">
              <w:rPr>
                <w:rFonts w:ascii="Times New Roman" w:hAnsi="Times New Roman"/>
                <w:iCs/>
                <w:color w:val="000000"/>
                <w:sz w:val="24"/>
                <w:szCs w:val="24"/>
                <w:lang w:val="id-ID" w:eastAsia="id-ID"/>
              </w:rPr>
              <w:t xml:space="preserve">mengembangkan </w:t>
            </w:r>
            <w:r w:rsidRPr="001E47DE">
              <w:rPr>
                <w:rFonts w:ascii="Times New Roman" w:hAnsi="Times New Roman"/>
                <w:i/>
                <w:color w:val="000000"/>
                <w:sz w:val="24"/>
                <w:szCs w:val="24"/>
                <w:lang w:val="id-ID" w:eastAsia="id-ID"/>
              </w:rPr>
              <w:t>life</w:t>
            </w:r>
            <w:r w:rsidRPr="001E47DE">
              <w:rPr>
                <w:rFonts w:ascii="Times New Roman" w:hAnsi="Times New Roman"/>
                <w:i/>
                <w:color w:val="000000"/>
                <w:sz w:val="24"/>
                <w:szCs w:val="24"/>
                <w:lang w:eastAsia="id-ID"/>
              </w:rPr>
              <w:t xml:space="preserve"> </w:t>
            </w:r>
            <w:r w:rsidRPr="001E47DE">
              <w:rPr>
                <w:rFonts w:ascii="Times New Roman" w:hAnsi="Times New Roman"/>
                <w:i/>
                <w:color w:val="000000"/>
                <w:sz w:val="24"/>
                <w:szCs w:val="24"/>
                <w:lang w:val="id-ID" w:eastAsia="id-ID"/>
              </w:rPr>
              <w:t>skill</w:t>
            </w:r>
          </w:p>
        </w:tc>
      </w:tr>
      <w:tr w:rsidR="00C624D7" w:rsidRPr="00287C40" w14:paraId="4A925565" w14:textId="77777777" w:rsidTr="00E93A8A">
        <w:trPr>
          <w:trHeight w:val="556"/>
        </w:trPr>
        <w:tc>
          <w:tcPr>
            <w:tcW w:w="3359" w:type="dxa"/>
            <w:gridSpan w:val="3"/>
            <w:vMerge/>
            <w:tcBorders>
              <w:top w:val="single" w:sz="8" w:space="0" w:color="000000"/>
              <w:left w:val="single" w:sz="8" w:space="0" w:color="000000"/>
              <w:bottom w:val="single" w:sz="8" w:space="0" w:color="000000"/>
              <w:right w:val="single" w:sz="8" w:space="0" w:color="000000"/>
            </w:tcBorders>
            <w:vAlign w:val="center"/>
          </w:tcPr>
          <w:p w14:paraId="2614200D" w14:textId="77777777" w:rsidR="00C624D7" w:rsidRPr="00287C40" w:rsidRDefault="00C624D7" w:rsidP="00E93A8A">
            <w:pPr>
              <w:spacing w:after="0" w:line="240" w:lineRule="auto"/>
              <w:rPr>
                <w:rFonts w:asciiTheme="majorBidi" w:eastAsia="Times New Roman" w:hAnsiTheme="majorBidi" w:cstheme="majorBidi"/>
                <w:sz w:val="24"/>
                <w:szCs w:val="24"/>
                <w:lang w:eastAsia="id-ID"/>
              </w:rPr>
            </w:pPr>
          </w:p>
        </w:tc>
        <w:tc>
          <w:tcPr>
            <w:tcW w:w="27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tcPr>
          <w:p w14:paraId="6D1E60A5" w14:textId="77777777" w:rsidR="00C624D7" w:rsidRPr="00287C40" w:rsidRDefault="00030F67" w:rsidP="00E93A8A">
            <w:pPr>
              <w:spacing w:after="0" w:line="240" w:lineRule="auto"/>
              <w:contextualSpacing/>
              <w:jc w:val="center"/>
              <w:rPr>
                <w:rFonts w:asciiTheme="majorBidi" w:eastAsia="Times New Roman" w:hAnsiTheme="majorBidi" w:cstheme="majorBidi"/>
                <w:sz w:val="24"/>
                <w:szCs w:val="24"/>
                <w:lang w:val="en-ID" w:eastAsia="id-ID"/>
              </w:rPr>
            </w:pPr>
            <w:r>
              <w:rPr>
                <w:rFonts w:asciiTheme="majorBidi" w:eastAsia="Times New Roman" w:hAnsiTheme="majorBidi" w:cstheme="majorBidi"/>
                <w:color w:val="000000" w:themeColor="text1"/>
                <w:kern w:val="24"/>
                <w:sz w:val="24"/>
                <w:szCs w:val="24"/>
                <w:lang w:eastAsia="id-ID"/>
              </w:rPr>
              <w:t>CP-MK</w:t>
            </w:r>
            <w:r w:rsidR="00C624D7" w:rsidRPr="00287C40">
              <w:rPr>
                <w:rFonts w:asciiTheme="majorBidi" w:eastAsia="Times New Roman" w:hAnsiTheme="majorBidi" w:cstheme="majorBidi"/>
                <w:sz w:val="24"/>
                <w:szCs w:val="24"/>
                <w:lang w:val="en-ID" w:eastAsia="id-ID"/>
              </w:rPr>
              <w:t>:</w:t>
            </w:r>
          </w:p>
        </w:tc>
        <w:tc>
          <w:tcPr>
            <w:tcW w:w="793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416E968C" w14:textId="77777777" w:rsidR="00C624D7" w:rsidRPr="00287C40" w:rsidRDefault="00C624D7" w:rsidP="00084F50">
            <w:pPr>
              <w:spacing w:after="0" w:line="240" w:lineRule="auto"/>
              <w:contextualSpacing/>
              <w:rPr>
                <w:rFonts w:asciiTheme="majorBidi" w:hAnsiTheme="majorBidi" w:cstheme="majorBidi"/>
                <w:position w:val="1"/>
                <w:sz w:val="24"/>
                <w:szCs w:val="24"/>
              </w:rPr>
            </w:pPr>
          </w:p>
        </w:tc>
      </w:tr>
      <w:tr w:rsidR="003C1E22" w:rsidRPr="00287C40" w14:paraId="1CA9B05B" w14:textId="77777777" w:rsidTr="00E93A8A">
        <w:trPr>
          <w:trHeight w:val="794"/>
        </w:trPr>
        <w:tc>
          <w:tcPr>
            <w:tcW w:w="3359" w:type="dxa"/>
            <w:gridSpan w:val="3"/>
            <w:vMerge/>
            <w:tcBorders>
              <w:top w:val="single" w:sz="8" w:space="0" w:color="000000"/>
              <w:left w:val="single" w:sz="8" w:space="0" w:color="000000"/>
              <w:bottom w:val="single" w:sz="8" w:space="0" w:color="000000"/>
              <w:right w:val="single" w:sz="8" w:space="0" w:color="000000"/>
            </w:tcBorders>
            <w:vAlign w:val="center"/>
            <w:hideMark/>
          </w:tcPr>
          <w:p w14:paraId="6AE2EA0B" w14:textId="77777777" w:rsidR="003C1E22" w:rsidRPr="00287C40" w:rsidRDefault="003C1E22" w:rsidP="00E93A8A">
            <w:pPr>
              <w:spacing w:after="0" w:line="240" w:lineRule="auto"/>
              <w:rPr>
                <w:rFonts w:asciiTheme="majorBidi" w:eastAsia="Times New Roman" w:hAnsiTheme="majorBidi" w:cstheme="majorBidi"/>
                <w:sz w:val="24"/>
                <w:szCs w:val="24"/>
                <w:lang w:eastAsia="id-ID"/>
              </w:rPr>
            </w:pPr>
          </w:p>
        </w:tc>
        <w:tc>
          <w:tcPr>
            <w:tcW w:w="27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E39867C" w14:textId="77777777" w:rsidR="003C1E22" w:rsidRPr="0020145A" w:rsidRDefault="003C1E22" w:rsidP="00AA3FB7">
            <w:pPr>
              <w:spacing w:after="0" w:line="240" w:lineRule="auto"/>
              <w:jc w:val="center"/>
              <w:rPr>
                <w:rFonts w:asciiTheme="majorBidi" w:eastAsia="Times New Roman" w:hAnsiTheme="majorBidi" w:cstheme="majorBidi"/>
                <w:sz w:val="24"/>
                <w:szCs w:val="24"/>
                <w:lang w:eastAsia="id-ID"/>
              </w:rPr>
            </w:pPr>
            <w:r w:rsidRPr="0020145A">
              <w:rPr>
                <w:rFonts w:asciiTheme="majorBidi" w:eastAsia="Times New Roman" w:hAnsiTheme="majorBidi" w:cstheme="majorBidi"/>
                <w:kern w:val="24"/>
                <w:sz w:val="24"/>
                <w:szCs w:val="24"/>
                <w:lang w:eastAsia="id-ID"/>
              </w:rPr>
              <w:t>M1</w:t>
            </w:r>
          </w:p>
          <w:p w14:paraId="1FE8F879" w14:textId="77777777" w:rsidR="003C1E22" w:rsidRPr="0020145A" w:rsidRDefault="003C1E22" w:rsidP="00AA3FB7">
            <w:pPr>
              <w:spacing w:after="0" w:line="240" w:lineRule="auto"/>
              <w:rPr>
                <w:rFonts w:asciiTheme="majorBidi" w:eastAsia="Times New Roman" w:hAnsiTheme="majorBidi" w:cstheme="majorBidi"/>
                <w:kern w:val="24"/>
                <w:sz w:val="24"/>
                <w:szCs w:val="24"/>
                <w:lang w:val="en-ID" w:eastAsia="id-ID"/>
              </w:rPr>
            </w:pPr>
          </w:p>
          <w:p w14:paraId="479100FD" w14:textId="77777777" w:rsidR="003C1E22" w:rsidRPr="0020145A" w:rsidRDefault="003C1E22" w:rsidP="00AA3FB7">
            <w:pPr>
              <w:spacing w:after="0" w:line="240" w:lineRule="auto"/>
              <w:jc w:val="center"/>
              <w:rPr>
                <w:rFonts w:asciiTheme="majorBidi" w:eastAsia="Times New Roman" w:hAnsiTheme="majorBidi" w:cstheme="majorBidi"/>
                <w:kern w:val="24"/>
                <w:sz w:val="24"/>
                <w:szCs w:val="24"/>
                <w:lang w:eastAsia="id-ID"/>
              </w:rPr>
            </w:pPr>
            <w:r w:rsidRPr="0020145A">
              <w:rPr>
                <w:rFonts w:asciiTheme="majorBidi" w:eastAsia="Times New Roman" w:hAnsiTheme="majorBidi" w:cstheme="majorBidi"/>
                <w:kern w:val="24"/>
                <w:sz w:val="24"/>
                <w:szCs w:val="24"/>
                <w:lang w:eastAsia="id-ID"/>
              </w:rPr>
              <w:t>M2</w:t>
            </w:r>
          </w:p>
          <w:p w14:paraId="20DFCB3F" w14:textId="77777777" w:rsidR="003C1E22" w:rsidRDefault="003C1E22" w:rsidP="00AA3FB7">
            <w:pPr>
              <w:spacing w:after="0" w:line="240" w:lineRule="auto"/>
              <w:jc w:val="center"/>
              <w:rPr>
                <w:rFonts w:asciiTheme="majorBidi" w:eastAsia="Times New Roman" w:hAnsiTheme="majorBidi" w:cstheme="majorBidi"/>
                <w:sz w:val="24"/>
                <w:szCs w:val="24"/>
                <w:lang w:eastAsia="id-ID"/>
              </w:rPr>
            </w:pPr>
          </w:p>
          <w:p w14:paraId="4484E17D" w14:textId="77777777" w:rsidR="003C1E22" w:rsidRPr="0020145A" w:rsidRDefault="003C1E22" w:rsidP="00AA3FB7">
            <w:pPr>
              <w:spacing w:after="0" w:line="240" w:lineRule="auto"/>
              <w:jc w:val="center"/>
              <w:rPr>
                <w:rFonts w:asciiTheme="majorBidi" w:eastAsia="Times New Roman" w:hAnsiTheme="majorBidi" w:cstheme="majorBidi"/>
                <w:sz w:val="24"/>
                <w:szCs w:val="24"/>
                <w:lang w:eastAsia="id-ID"/>
              </w:rPr>
            </w:pPr>
          </w:p>
          <w:p w14:paraId="38CB5BB1" w14:textId="77777777" w:rsidR="003C1E22" w:rsidRPr="0020145A" w:rsidRDefault="003C1E22" w:rsidP="00AA3FB7">
            <w:pPr>
              <w:spacing w:after="0" w:line="240" w:lineRule="auto"/>
              <w:jc w:val="center"/>
              <w:rPr>
                <w:rFonts w:asciiTheme="majorBidi" w:eastAsia="Times New Roman" w:hAnsiTheme="majorBidi" w:cstheme="majorBidi"/>
                <w:kern w:val="24"/>
                <w:sz w:val="24"/>
                <w:szCs w:val="24"/>
                <w:lang w:val="en-ID" w:eastAsia="id-ID"/>
              </w:rPr>
            </w:pPr>
            <w:r w:rsidRPr="0020145A">
              <w:rPr>
                <w:rFonts w:asciiTheme="majorBidi" w:eastAsia="Times New Roman" w:hAnsiTheme="majorBidi" w:cstheme="majorBidi"/>
                <w:kern w:val="24"/>
                <w:sz w:val="24"/>
                <w:szCs w:val="24"/>
                <w:lang w:val="en-ID" w:eastAsia="id-ID"/>
              </w:rPr>
              <w:t>M3</w:t>
            </w:r>
          </w:p>
          <w:p w14:paraId="6C8962A0" w14:textId="77777777" w:rsidR="003C1E22" w:rsidRPr="0020145A" w:rsidRDefault="003C1E22" w:rsidP="00AA3FB7">
            <w:pPr>
              <w:spacing w:after="0" w:line="240" w:lineRule="auto"/>
              <w:rPr>
                <w:rFonts w:asciiTheme="majorBidi" w:eastAsia="Times New Roman" w:hAnsiTheme="majorBidi" w:cstheme="majorBidi"/>
                <w:kern w:val="24"/>
                <w:sz w:val="24"/>
                <w:szCs w:val="24"/>
                <w:lang w:val="en-ID" w:eastAsia="id-ID"/>
              </w:rPr>
            </w:pPr>
          </w:p>
        </w:tc>
        <w:tc>
          <w:tcPr>
            <w:tcW w:w="793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6D997F58" w14:textId="77777777" w:rsidR="003C1E22" w:rsidRDefault="003C1E22" w:rsidP="00AA3FB7">
            <w:pPr>
              <w:spacing w:after="0" w:line="240" w:lineRule="auto"/>
              <w:rPr>
                <w:rFonts w:asciiTheme="majorBidi" w:eastAsia="Times New Roman" w:hAnsiTheme="majorBidi" w:cstheme="majorBidi"/>
                <w:kern w:val="24"/>
                <w:sz w:val="24"/>
                <w:szCs w:val="24"/>
                <w:lang w:val="en-ID" w:eastAsia="id-ID"/>
              </w:rPr>
            </w:pPr>
            <w:r w:rsidRPr="001E47DE">
              <w:rPr>
                <w:rFonts w:asciiTheme="majorBidi" w:hAnsiTheme="majorBidi" w:cs="Times New Roman"/>
                <w:sz w:val="24"/>
                <w:szCs w:val="24"/>
              </w:rPr>
              <w:t>Mahasiswa mampu melakukan analisis teks media</w:t>
            </w:r>
            <w:r>
              <w:rPr>
                <w:rFonts w:asciiTheme="majorBidi" w:hAnsiTheme="majorBidi" w:cs="Times New Roman"/>
                <w:sz w:val="24"/>
                <w:szCs w:val="24"/>
              </w:rPr>
              <w:t>.</w:t>
            </w:r>
            <w:r w:rsidRPr="0020145A">
              <w:rPr>
                <w:rFonts w:asciiTheme="majorBidi" w:eastAsia="Times New Roman" w:hAnsiTheme="majorBidi" w:cstheme="majorBidi"/>
                <w:kern w:val="24"/>
                <w:sz w:val="24"/>
                <w:szCs w:val="24"/>
                <w:lang w:eastAsia="id-ID"/>
              </w:rPr>
              <w:t xml:space="preserve"> </w:t>
            </w:r>
            <w:r w:rsidRPr="0020145A">
              <w:rPr>
                <w:rFonts w:asciiTheme="majorBidi" w:eastAsia="Times New Roman" w:hAnsiTheme="majorBidi" w:cstheme="majorBidi"/>
                <w:kern w:val="24"/>
                <w:sz w:val="24"/>
                <w:szCs w:val="24"/>
                <w:lang w:val="en-ID" w:eastAsia="id-ID"/>
              </w:rPr>
              <w:t>(S-</w:t>
            </w:r>
            <w:r>
              <w:rPr>
                <w:rFonts w:asciiTheme="majorBidi" w:eastAsia="Times New Roman" w:hAnsiTheme="majorBidi" w:cstheme="majorBidi"/>
                <w:kern w:val="24"/>
                <w:sz w:val="24"/>
                <w:szCs w:val="24"/>
                <w:lang w:val="en-ID" w:eastAsia="id-ID"/>
              </w:rPr>
              <w:t>16</w:t>
            </w:r>
            <w:r w:rsidRPr="0020145A">
              <w:rPr>
                <w:rFonts w:asciiTheme="majorBidi" w:eastAsia="Times New Roman" w:hAnsiTheme="majorBidi" w:cstheme="majorBidi"/>
                <w:kern w:val="24"/>
                <w:sz w:val="24"/>
                <w:szCs w:val="24"/>
                <w:lang w:val="en-ID" w:eastAsia="id-ID"/>
              </w:rPr>
              <w:t>, P-</w:t>
            </w:r>
            <w:r>
              <w:rPr>
                <w:rFonts w:asciiTheme="majorBidi" w:eastAsia="Times New Roman" w:hAnsiTheme="majorBidi" w:cstheme="majorBidi"/>
                <w:kern w:val="24"/>
                <w:sz w:val="24"/>
                <w:szCs w:val="24"/>
                <w:lang w:val="en-ID" w:eastAsia="id-ID"/>
              </w:rPr>
              <w:t>1</w:t>
            </w:r>
            <w:r w:rsidRPr="0020145A">
              <w:rPr>
                <w:rFonts w:asciiTheme="majorBidi" w:eastAsia="Times New Roman" w:hAnsiTheme="majorBidi" w:cstheme="majorBidi"/>
                <w:kern w:val="24"/>
                <w:sz w:val="24"/>
                <w:szCs w:val="24"/>
                <w:lang w:val="en-ID" w:eastAsia="id-ID"/>
              </w:rPr>
              <w:t xml:space="preserve">2) </w:t>
            </w:r>
          </w:p>
          <w:p w14:paraId="34B7507A" w14:textId="77777777" w:rsidR="003C1E22" w:rsidRPr="001E47DE" w:rsidRDefault="003C1E22" w:rsidP="00AA3FB7">
            <w:pPr>
              <w:spacing w:after="0" w:line="240" w:lineRule="auto"/>
              <w:rPr>
                <w:rFonts w:asciiTheme="majorBidi" w:eastAsia="Times New Roman" w:hAnsiTheme="majorBidi" w:cstheme="majorBidi"/>
                <w:kern w:val="24"/>
                <w:sz w:val="24"/>
                <w:szCs w:val="24"/>
                <w:lang w:val="en-ID" w:eastAsia="id-ID"/>
              </w:rPr>
            </w:pPr>
          </w:p>
          <w:p w14:paraId="77971562" w14:textId="77777777" w:rsidR="003C1E22" w:rsidRDefault="003C1E22" w:rsidP="00AA3FB7">
            <w:pPr>
              <w:spacing w:after="0" w:line="240" w:lineRule="auto"/>
              <w:rPr>
                <w:rFonts w:asciiTheme="majorBidi" w:eastAsia="Times New Roman" w:hAnsiTheme="majorBidi" w:cstheme="majorBidi"/>
                <w:kern w:val="24"/>
                <w:sz w:val="24"/>
                <w:szCs w:val="24"/>
                <w:lang w:val="en-ID" w:eastAsia="id-ID"/>
              </w:rPr>
            </w:pPr>
            <w:r w:rsidRPr="001E47DE">
              <w:rPr>
                <w:rFonts w:asciiTheme="majorBidi" w:hAnsiTheme="majorBidi" w:cs="Times New Roman"/>
                <w:sz w:val="24"/>
                <w:szCs w:val="24"/>
              </w:rPr>
              <w:t>Mahasiswa mampu menjelaskan tentang analisis teks media dari berbagai perspektif ilmu.</w:t>
            </w:r>
            <w:r w:rsidRPr="0020145A">
              <w:rPr>
                <w:rFonts w:asciiTheme="majorBidi" w:eastAsia="Times New Roman" w:hAnsiTheme="majorBidi" w:cstheme="majorBidi"/>
                <w:kern w:val="24"/>
                <w:sz w:val="24"/>
                <w:szCs w:val="24"/>
                <w:lang w:val="en-ID" w:eastAsia="id-ID"/>
              </w:rPr>
              <w:t xml:space="preserve"> </w:t>
            </w:r>
            <w:r>
              <w:rPr>
                <w:rFonts w:asciiTheme="majorBidi" w:eastAsia="Times New Roman" w:hAnsiTheme="majorBidi" w:cstheme="majorBidi"/>
                <w:kern w:val="24"/>
                <w:sz w:val="24"/>
                <w:szCs w:val="24"/>
                <w:lang w:val="en-ID" w:eastAsia="id-ID"/>
              </w:rPr>
              <w:t>(S-16</w:t>
            </w:r>
            <w:r w:rsidRPr="0020145A">
              <w:rPr>
                <w:rFonts w:asciiTheme="majorBidi" w:eastAsia="Times New Roman" w:hAnsiTheme="majorBidi" w:cstheme="majorBidi"/>
                <w:kern w:val="24"/>
                <w:sz w:val="24"/>
                <w:szCs w:val="24"/>
                <w:lang w:val="en-ID" w:eastAsia="id-ID"/>
              </w:rPr>
              <w:t>, P-</w:t>
            </w:r>
            <w:r>
              <w:rPr>
                <w:rFonts w:asciiTheme="majorBidi" w:eastAsia="Times New Roman" w:hAnsiTheme="majorBidi" w:cstheme="majorBidi"/>
                <w:kern w:val="24"/>
                <w:sz w:val="24"/>
                <w:szCs w:val="24"/>
                <w:lang w:val="en-ID" w:eastAsia="id-ID"/>
              </w:rPr>
              <w:t>1</w:t>
            </w:r>
            <w:r w:rsidRPr="0020145A">
              <w:rPr>
                <w:rFonts w:asciiTheme="majorBidi" w:eastAsia="Times New Roman" w:hAnsiTheme="majorBidi" w:cstheme="majorBidi"/>
                <w:kern w:val="24"/>
                <w:sz w:val="24"/>
                <w:szCs w:val="24"/>
                <w:lang w:val="en-ID" w:eastAsia="id-ID"/>
              </w:rPr>
              <w:t>2)</w:t>
            </w:r>
          </w:p>
          <w:p w14:paraId="7A1C5239" w14:textId="77777777" w:rsidR="003C1E22" w:rsidRPr="0020145A" w:rsidRDefault="003C1E22" w:rsidP="00AA3FB7">
            <w:pPr>
              <w:spacing w:after="0" w:line="240" w:lineRule="auto"/>
              <w:rPr>
                <w:rFonts w:asciiTheme="majorBidi" w:eastAsia="Times New Roman" w:hAnsiTheme="majorBidi" w:cstheme="majorBidi"/>
                <w:kern w:val="24"/>
                <w:sz w:val="24"/>
                <w:szCs w:val="24"/>
                <w:lang w:val="en-ID" w:eastAsia="id-ID"/>
              </w:rPr>
            </w:pPr>
          </w:p>
          <w:p w14:paraId="2B8B5E34" w14:textId="77777777" w:rsidR="003C1E22" w:rsidRPr="0020145A" w:rsidRDefault="003C1E22" w:rsidP="00AA3FB7">
            <w:pPr>
              <w:spacing w:after="0" w:line="240" w:lineRule="auto"/>
              <w:rPr>
                <w:rFonts w:asciiTheme="majorBidi" w:eastAsia="Times New Roman" w:hAnsiTheme="majorBidi" w:cstheme="majorBidi"/>
                <w:kern w:val="24"/>
                <w:sz w:val="24"/>
                <w:szCs w:val="24"/>
                <w:lang w:val="en-ID" w:eastAsia="id-ID"/>
              </w:rPr>
            </w:pPr>
            <w:r w:rsidRPr="00BC5A91">
              <w:rPr>
                <w:rFonts w:asciiTheme="majorBidi" w:hAnsiTheme="majorBidi" w:cs="Times New Roman"/>
                <w:sz w:val="24"/>
                <w:szCs w:val="24"/>
              </w:rPr>
              <w:t>Mahasiswa memahami analisis teks media dalam menganalisis semiotika, framing dan wacana.</w:t>
            </w:r>
            <w:r w:rsidRPr="0020145A">
              <w:rPr>
                <w:rFonts w:asciiTheme="majorBidi" w:eastAsia="Times New Roman" w:hAnsiTheme="majorBidi" w:cstheme="majorBidi"/>
                <w:kern w:val="24"/>
                <w:sz w:val="24"/>
                <w:szCs w:val="24"/>
                <w:lang w:val="en-ID" w:eastAsia="id-ID"/>
              </w:rPr>
              <w:t xml:space="preserve"> </w:t>
            </w:r>
            <w:r>
              <w:rPr>
                <w:rFonts w:asciiTheme="majorBidi" w:eastAsia="Times New Roman" w:hAnsiTheme="majorBidi" w:cstheme="majorBidi"/>
                <w:kern w:val="24"/>
                <w:sz w:val="24"/>
                <w:szCs w:val="24"/>
                <w:lang w:val="en-ID" w:eastAsia="id-ID"/>
              </w:rPr>
              <w:t>(S-16</w:t>
            </w:r>
            <w:r w:rsidRPr="0020145A">
              <w:rPr>
                <w:rFonts w:asciiTheme="majorBidi" w:eastAsia="Times New Roman" w:hAnsiTheme="majorBidi" w:cstheme="majorBidi"/>
                <w:kern w:val="24"/>
                <w:sz w:val="24"/>
                <w:szCs w:val="24"/>
                <w:lang w:val="en-ID" w:eastAsia="id-ID"/>
              </w:rPr>
              <w:t>, P-</w:t>
            </w:r>
            <w:r>
              <w:rPr>
                <w:rFonts w:asciiTheme="majorBidi" w:eastAsia="Times New Roman" w:hAnsiTheme="majorBidi" w:cstheme="majorBidi"/>
                <w:kern w:val="24"/>
                <w:sz w:val="24"/>
                <w:szCs w:val="24"/>
                <w:lang w:val="en-ID" w:eastAsia="id-ID"/>
              </w:rPr>
              <w:t>12, KU-9</w:t>
            </w:r>
            <w:r w:rsidRPr="0020145A">
              <w:rPr>
                <w:rFonts w:asciiTheme="majorBidi" w:eastAsia="Times New Roman" w:hAnsiTheme="majorBidi" w:cstheme="majorBidi"/>
                <w:kern w:val="24"/>
                <w:sz w:val="24"/>
                <w:szCs w:val="24"/>
                <w:lang w:val="en-ID" w:eastAsia="id-ID"/>
              </w:rPr>
              <w:t>)</w:t>
            </w:r>
          </w:p>
        </w:tc>
      </w:tr>
      <w:tr w:rsidR="003C1E22" w:rsidRPr="00287C40" w14:paraId="5F1301E1" w14:textId="77777777" w:rsidTr="00E93A8A">
        <w:trPr>
          <w:trHeight w:val="412"/>
        </w:trPr>
        <w:tc>
          <w:tcPr>
            <w:tcW w:w="33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34DF6721" w14:textId="77777777" w:rsidR="003C1E22" w:rsidRPr="00287C40" w:rsidRDefault="003C1E22" w:rsidP="008C3763">
            <w:pPr>
              <w:spacing w:after="0" w:line="240" w:lineRule="auto"/>
              <w:jc w:val="center"/>
              <w:rPr>
                <w:rFonts w:asciiTheme="majorBidi" w:eastAsia="Times New Roman" w:hAnsiTheme="majorBidi" w:cstheme="majorBidi"/>
                <w:sz w:val="24"/>
                <w:szCs w:val="24"/>
                <w:lang w:eastAsia="id-ID"/>
              </w:rPr>
            </w:pPr>
            <w:r w:rsidRPr="00287C40">
              <w:rPr>
                <w:rFonts w:asciiTheme="majorBidi" w:eastAsia="Times New Roman" w:hAnsiTheme="majorBidi" w:cstheme="majorBidi"/>
                <w:color w:val="000000" w:themeColor="text1"/>
                <w:kern w:val="24"/>
                <w:sz w:val="24"/>
                <w:szCs w:val="24"/>
                <w:lang w:eastAsia="id-ID"/>
              </w:rPr>
              <w:t xml:space="preserve">Deskripsi </w:t>
            </w:r>
            <w:r>
              <w:rPr>
                <w:rFonts w:asciiTheme="majorBidi" w:eastAsia="Times New Roman" w:hAnsiTheme="majorBidi" w:cstheme="majorBidi"/>
                <w:color w:val="000000" w:themeColor="text1"/>
                <w:kern w:val="24"/>
                <w:sz w:val="24"/>
                <w:szCs w:val="24"/>
                <w:lang w:eastAsia="id-ID"/>
              </w:rPr>
              <w:t>M</w:t>
            </w:r>
            <w:r w:rsidRPr="00287C40">
              <w:rPr>
                <w:rFonts w:asciiTheme="majorBidi" w:eastAsia="Times New Roman" w:hAnsiTheme="majorBidi" w:cstheme="majorBidi"/>
                <w:color w:val="000000" w:themeColor="text1"/>
                <w:kern w:val="24"/>
                <w:sz w:val="24"/>
                <w:szCs w:val="24"/>
                <w:lang w:eastAsia="id-ID"/>
              </w:rPr>
              <w:t>ata</w:t>
            </w:r>
            <w:r>
              <w:rPr>
                <w:rFonts w:asciiTheme="majorBidi" w:eastAsia="Times New Roman" w:hAnsiTheme="majorBidi" w:cstheme="majorBidi"/>
                <w:color w:val="000000" w:themeColor="text1"/>
                <w:kern w:val="24"/>
                <w:sz w:val="24"/>
                <w:szCs w:val="24"/>
                <w:lang w:eastAsia="id-ID"/>
              </w:rPr>
              <w:t xml:space="preserve"> K</w:t>
            </w:r>
            <w:r w:rsidRPr="00287C40">
              <w:rPr>
                <w:rFonts w:asciiTheme="majorBidi" w:eastAsia="Times New Roman" w:hAnsiTheme="majorBidi" w:cstheme="majorBidi"/>
                <w:color w:val="000000" w:themeColor="text1"/>
                <w:kern w:val="24"/>
                <w:sz w:val="24"/>
                <w:szCs w:val="24"/>
                <w:lang w:eastAsia="id-ID"/>
              </w:rPr>
              <w:t>uliah</w:t>
            </w:r>
          </w:p>
        </w:tc>
        <w:tc>
          <w:tcPr>
            <w:tcW w:w="10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9842F2E" w14:textId="77777777" w:rsidR="003C1E22" w:rsidRPr="00D829A8" w:rsidRDefault="003C1E22" w:rsidP="00AA3FB7">
            <w:pPr>
              <w:spacing w:after="0" w:line="240" w:lineRule="auto"/>
              <w:rPr>
                <w:rFonts w:ascii="Times New Roman" w:eastAsia="Times New Roman" w:hAnsi="Times New Roman" w:cs="Times New Roman"/>
                <w:bCs/>
                <w:sz w:val="24"/>
                <w:szCs w:val="24"/>
              </w:rPr>
            </w:pPr>
            <w:r w:rsidRPr="00BC5A91">
              <w:rPr>
                <w:rFonts w:asciiTheme="majorBidi" w:hAnsiTheme="majorBidi" w:cs="Times New Roman"/>
                <w:sz w:val="24"/>
                <w:szCs w:val="24"/>
              </w:rPr>
              <w:t>Mata kuliah analisis teks media memiliki banyak pendekatan yang bisa digunakan dalam menganalisis teks media. Pendekatan tersebut masing-masing punya keterbatasan. Mata kuliah ini memadukan tiga pendekatan secara cerdas yaitu semiotika, framing dan wacana secara komprehensif, ini menjadi penting bagi mahasiswa dalam mengembangankan keilmuan komunikasi.</w:t>
            </w:r>
          </w:p>
        </w:tc>
      </w:tr>
      <w:tr w:rsidR="003C1E22" w:rsidRPr="00287C40" w14:paraId="78233F33" w14:textId="77777777" w:rsidTr="00E93A8A">
        <w:trPr>
          <w:trHeight w:val="674"/>
        </w:trPr>
        <w:tc>
          <w:tcPr>
            <w:tcW w:w="33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773BEC7A" w14:textId="77777777" w:rsidR="003C1E22" w:rsidRPr="00287C40" w:rsidRDefault="003C1E22" w:rsidP="00E93A8A">
            <w:pPr>
              <w:spacing w:after="0" w:line="240" w:lineRule="auto"/>
              <w:jc w:val="center"/>
              <w:rPr>
                <w:rFonts w:asciiTheme="majorBidi" w:eastAsia="Times New Roman" w:hAnsiTheme="majorBidi" w:cstheme="majorBidi"/>
                <w:color w:val="000000" w:themeColor="text1"/>
                <w:kern w:val="24"/>
                <w:sz w:val="24"/>
                <w:szCs w:val="24"/>
                <w:lang w:eastAsia="id-ID"/>
              </w:rPr>
            </w:pPr>
            <w:r>
              <w:rPr>
                <w:rFonts w:asciiTheme="majorBidi" w:eastAsia="Times New Roman" w:hAnsiTheme="majorBidi" w:cstheme="majorBidi"/>
                <w:color w:val="000000" w:themeColor="text1"/>
                <w:kern w:val="24"/>
                <w:sz w:val="24"/>
                <w:szCs w:val="24"/>
                <w:lang w:eastAsia="id-ID"/>
              </w:rPr>
              <w:t>Materi Pembelajaran/</w:t>
            </w:r>
            <w:r w:rsidRPr="00287C40">
              <w:rPr>
                <w:rFonts w:asciiTheme="majorBidi" w:eastAsia="Times New Roman" w:hAnsiTheme="majorBidi" w:cstheme="majorBidi"/>
                <w:color w:val="000000" w:themeColor="text1"/>
                <w:kern w:val="24"/>
                <w:sz w:val="24"/>
                <w:szCs w:val="24"/>
                <w:lang w:eastAsia="id-ID"/>
              </w:rPr>
              <w:t xml:space="preserve">Pokok Bahasan  (Materi </w:t>
            </w:r>
            <w:r>
              <w:rPr>
                <w:rFonts w:asciiTheme="majorBidi" w:eastAsia="Times New Roman" w:hAnsiTheme="majorBidi" w:cstheme="majorBidi"/>
                <w:color w:val="000000" w:themeColor="text1"/>
                <w:kern w:val="24"/>
                <w:sz w:val="24"/>
                <w:szCs w:val="24"/>
                <w:lang w:eastAsia="id-ID"/>
              </w:rPr>
              <w:t>A</w:t>
            </w:r>
            <w:r w:rsidRPr="00287C40">
              <w:rPr>
                <w:rFonts w:asciiTheme="majorBidi" w:eastAsia="Times New Roman" w:hAnsiTheme="majorBidi" w:cstheme="majorBidi"/>
                <w:color w:val="000000" w:themeColor="text1"/>
                <w:kern w:val="24"/>
                <w:sz w:val="24"/>
                <w:szCs w:val="24"/>
                <w:lang w:eastAsia="id-ID"/>
              </w:rPr>
              <w:t>jar)</w:t>
            </w:r>
          </w:p>
        </w:tc>
        <w:tc>
          <w:tcPr>
            <w:tcW w:w="10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50EBF90F"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 xml:space="preserve">Kontrak perkuliahan dan Pengantar Perkuliahan </w:t>
            </w:r>
          </w:p>
          <w:p w14:paraId="07BE8E4B"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Pengertian wacana dan Fungsi bahasa</w:t>
            </w:r>
          </w:p>
          <w:p w14:paraId="34657E8E"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Konsep makna, Jenis makna dan Perubahan dan pemberian makna</w:t>
            </w:r>
          </w:p>
          <w:p w14:paraId="34B4E6FA"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Pengertian media, Memahami bias media dan Media dan politik pemaknaan</w:t>
            </w:r>
          </w:p>
          <w:p w14:paraId="1B0DD30C"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Bahasa sebagai sistem simbol, simbolisme, dan pendekatan simbolik</w:t>
            </w:r>
          </w:p>
          <w:p w14:paraId="7C663F1C"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Teori wacana dalam tradisi filsafat, Pendekatan analisis wacana dan Wacana tulis, teks,dan konteks</w:t>
            </w:r>
          </w:p>
          <w:p w14:paraId="79900782"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Materi ajar selama setengah semester</w:t>
            </w:r>
          </w:p>
          <w:p w14:paraId="257D0DA0"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Pr>
                <w:rFonts w:asciiTheme="majorBidi" w:hAnsiTheme="majorBidi" w:cs="Times New Roman"/>
                <w:sz w:val="24"/>
                <w:szCs w:val="24"/>
              </w:rPr>
              <w:t xml:space="preserve">Ideologi </w:t>
            </w:r>
            <w:r w:rsidRPr="00BC5A91">
              <w:rPr>
                <w:rFonts w:asciiTheme="majorBidi" w:hAnsiTheme="majorBidi" w:cs="Times New Roman"/>
                <w:sz w:val="24"/>
                <w:szCs w:val="24"/>
              </w:rPr>
              <w:t xml:space="preserve">sebagai kesadaran palsu, </w:t>
            </w:r>
            <w:r>
              <w:rPr>
                <w:rFonts w:asciiTheme="majorBidi" w:hAnsiTheme="majorBidi" w:cs="Times New Roman"/>
                <w:sz w:val="24"/>
                <w:szCs w:val="24"/>
              </w:rPr>
              <w:t>ideologi</w:t>
            </w:r>
            <w:r w:rsidRPr="00BC5A91">
              <w:rPr>
                <w:rFonts w:asciiTheme="majorBidi" w:hAnsiTheme="majorBidi" w:cs="Times New Roman"/>
                <w:sz w:val="24"/>
                <w:szCs w:val="24"/>
              </w:rPr>
              <w:t xml:space="preserve"> dalam arti netral, </w:t>
            </w:r>
            <w:r>
              <w:rPr>
                <w:rFonts w:asciiTheme="majorBidi" w:hAnsiTheme="majorBidi" w:cs="Times New Roman"/>
                <w:sz w:val="24"/>
                <w:szCs w:val="24"/>
              </w:rPr>
              <w:t>ideologi</w:t>
            </w:r>
            <w:r w:rsidRPr="00BC5A91">
              <w:rPr>
                <w:rFonts w:asciiTheme="majorBidi" w:hAnsiTheme="majorBidi" w:cs="Times New Roman"/>
                <w:sz w:val="24"/>
                <w:szCs w:val="24"/>
              </w:rPr>
              <w:t>: keyakinan yang tidak ilmiah</w:t>
            </w:r>
            <w:r>
              <w:rPr>
                <w:rFonts w:asciiTheme="majorBidi" w:hAnsiTheme="majorBidi" w:cs="Times New Roman"/>
                <w:sz w:val="24"/>
                <w:szCs w:val="24"/>
              </w:rPr>
              <w:t xml:space="preserve"> </w:t>
            </w:r>
            <w:r w:rsidRPr="00BC5A91">
              <w:rPr>
                <w:rFonts w:asciiTheme="majorBidi" w:hAnsiTheme="majorBidi" w:cs="Times New Roman"/>
                <w:sz w:val="24"/>
                <w:szCs w:val="24"/>
              </w:rPr>
              <w:t>anallisis wacana sebagai alternative analisis teks media</w:t>
            </w:r>
          </w:p>
          <w:p w14:paraId="49806F4B"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Kerangka tematik, Kerangka skematik, Kerangka semanik, Kerangka sintaksisi, Kerangka stilistik, Kerangka retoris</w:t>
            </w:r>
          </w:p>
          <w:p w14:paraId="5F3A649D"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Media dan kontruksi realitas</w:t>
            </w:r>
          </w:p>
          <w:p w14:paraId="5E32C91A"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Pr>
                <w:rFonts w:asciiTheme="majorBidi" w:hAnsiTheme="majorBidi" w:cs="Times New Roman"/>
                <w:sz w:val="24"/>
                <w:szCs w:val="24"/>
              </w:rPr>
              <w:t>Semiotik</w:t>
            </w:r>
            <w:r w:rsidRPr="00BC5A91">
              <w:rPr>
                <w:rFonts w:asciiTheme="majorBidi" w:hAnsiTheme="majorBidi" w:cs="Times New Roman"/>
                <w:sz w:val="24"/>
                <w:szCs w:val="24"/>
              </w:rPr>
              <w:t xml:space="preserve"> komunikasi dan bahasa simbolis</w:t>
            </w:r>
          </w:p>
          <w:p w14:paraId="5D59E421"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Frame pembangunan dan ideologisasi media</w:t>
            </w:r>
          </w:p>
          <w:p w14:paraId="5C919F3A" w14:textId="77777777" w:rsidR="003C1E22" w:rsidRPr="00BC5A91" w:rsidRDefault="003C1E22" w:rsidP="003C1E22">
            <w:pPr>
              <w:pStyle w:val="ListParagraph"/>
              <w:numPr>
                <w:ilvl w:val="0"/>
                <w:numId w:val="1"/>
              </w:numPr>
              <w:spacing w:after="0" w:line="240" w:lineRule="auto"/>
              <w:ind w:left="337"/>
              <w:rPr>
                <w:rFonts w:asciiTheme="majorBidi" w:hAnsiTheme="majorBidi" w:cs="Times New Roman"/>
                <w:sz w:val="24"/>
                <w:szCs w:val="24"/>
              </w:rPr>
            </w:pPr>
            <w:r w:rsidRPr="00BC5A91">
              <w:rPr>
                <w:rFonts w:asciiTheme="majorBidi" w:hAnsiTheme="majorBidi" w:cs="Times New Roman"/>
                <w:sz w:val="24"/>
                <w:szCs w:val="24"/>
              </w:rPr>
              <w:t>Teknik framing, model framing, langkah penelitian analisis framing</w:t>
            </w:r>
          </w:p>
          <w:p w14:paraId="59965AB9" w14:textId="77777777" w:rsidR="003C1E22" w:rsidRPr="00D829A8" w:rsidRDefault="003C1E22" w:rsidP="003C1E22">
            <w:pPr>
              <w:pStyle w:val="ListParagraph"/>
              <w:numPr>
                <w:ilvl w:val="0"/>
                <w:numId w:val="1"/>
              </w:numPr>
              <w:spacing w:after="0" w:line="240" w:lineRule="auto"/>
              <w:ind w:left="337"/>
              <w:rPr>
                <w:rFonts w:asciiTheme="majorBidi" w:hAnsiTheme="majorBidi" w:cstheme="majorBidi"/>
                <w:iCs/>
                <w:color w:val="000000" w:themeColor="text1"/>
                <w:sz w:val="24"/>
                <w:szCs w:val="24"/>
              </w:rPr>
            </w:pPr>
            <w:r w:rsidRPr="00BC5A91">
              <w:rPr>
                <w:rFonts w:asciiTheme="majorBidi" w:hAnsiTheme="majorBidi" w:cs="Times New Roman"/>
                <w:sz w:val="24"/>
                <w:szCs w:val="24"/>
              </w:rPr>
              <w:t>Review kuliah selama 1 semester</w:t>
            </w:r>
          </w:p>
        </w:tc>
      </w:tr>
      <w:tr w:rsidR="003C1E22" w:rsidRPr="00C624D7" w14:paraId="082E652E" w14:textId="77777777" w:rsidTr="00E93A8A">
        <w:trPr>
          <w:trHeight w:val="412"/>
        </w:trPr>
        <w:tc>
          <w:tcPr>
            <w:tcW w:w="33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7B3C791E" w14:textId="77777777" w:rsidR="003C1E22" w:rsidRPr="00287C40" w:rsidRDefault="003C1E22" w:rsidP="00E93A8A">
            <w:pPr>
              <w:jc w:val="center"/>
              <w:rPr>
                <w:rFonts w:asciiTheme="majorBidi" w:hAnsiTheme="majorBidi" w:cstheme="majorBidi"/>
                <w:sz w:val="24"/>
                <w:szCs w:val="24"/>
              </w:rPr>
            </w:pPr>
            <w:r w:rsidRPr="00287C40">
              <w:rPr>
                <w:rFonts w:asciiTheme="majorBidi" w:hAnsiTheme="majorBidi" w:cstheme="majorBidi"/>
                <w:sz w:val="24"/>
                <w:szCs w:val="24"/>
              </w:rPr>
              <w:t>Daftar Pustaka (Referensi)</w:t>
            </w:r>
          </w:p>
        </w:tc>
        <w:tc>
          <w:tcPr>
            <w:tcW w:w="10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59FF5BD3" w14:textId="77777777" w:rsidR="003C1E22" w:rsidRPr="008240E2" w:rsidRDefault="003C1E22" w:rsidP="003C1E22">
            <w:pPr>
              <w:pStyle w:val="ListParagraph"/>
              <w:numPr>
                <w:ilvl w:val="0"/>
                <w:numId w:val="12"/>
              </w:numPr>
              <w:spacing w:after="0" w:line="240" w:lineRule="auto"/>
              <w:ind w:left="337"/>
              <w:jc w:val="left"/>
              <w:rPr>
                <w:rFonts w:asciiTheme="majorBidi" w:hAnsiTheme="majorBidi" w:cs="Times New Roman"/>
                <w:sz w:val="24"/>
                <w:szCs w:val="24"/>
              </w:rPr>
            </w:pPr>
            <w:r>
              <w:rPr>
                <w:rFonts w:asciiTheme="majorBidi" w:hAnsiTheme="majorBidi" w:cs="Times New Roman"/>
                <w:sz w:val="24"/>
                <w:szCs w:val="24"/>
              </w:rPr>
              <w:t>Adam, Rainer. 2000.</w:t>
            </w:r>
            <w:r w:rsidRPr="008240E2">
              <w:rPr>
                <w:rFonts w:asciiTheme="majorBidi" w:hAnsiTheme="majorBidi" w:cs="Times New Roman"/>
                <w:sz w:val="24"/>
                <w:szCs w:val="24"/>
              </w:rPr>
              <w:t xml:space="preserve"> Media dan Politik, dalam Mirza, Layla S. (ed). Politik dan Radio: Buku Pegangan bagi Jurnalis Radio, Friedrich Nauman Stiftung.</w:t>
            </w:r>
          </w:p>
          <w:p w14:paraId="34728518" w14:textId="77777777" w:rsidR="003C1E22" w:rsidRPr="008240E2" w:rsidRDefault="003C1E22" w:rsidP="003C1E22">
            <w:pPr>
              <w:pStyle w:val="ListParagraph"/>
              <w:numPr>
                <w:ilvl w:val="0"/>
                <w:numId w:val="12"/>
              </w:numPr>
              <w:spacing w:after="0" w:line="240" w:lineRule="auto"/>
              <w:ind w:left="337"/>
              <w:jc w:val="left"/>
              <w:rPr>
                <w:rFonts w:asciiTheme="majorBidi" w:hAnsiTheme="majorBidi" w:cs="Times New Roman"/>
                <w:sz w:val="24"/>
                <w:szCs w:val="24"/>
              </w:rPr>
            </w:pPr>
            <w:r>
              <w:rPr>
                <w:rFonts w:asciiTheme="majorBidi" w:hAnsiTheme="majorBidi" w:cs="Times New Roman"/>
                <w:sz w:val="24"/>
                <w:szCs w:val="24"/>
              </w:rPr>
              <w:t>Bergers, Arthur Asa. 1982.</w:t>
            </w:r>
            <w:r w:rsidRPr="008240E2">
              <w:rPr>
                <w:rFonts w:asciiTheme="majorBidi" w:hAnsiTheme="majorBidi" w:cs="Times New Roman"/>
                <w:sz w:val="24"/>
                <w:szCs w:val="24"/>
              </w:rPr>
              <w:t xml:space="preserve"> Media Analysis T</w:t>
            </w:r>
            <w:r>
              <w:rPr>
                <w:rFonts w:asciiTheme="majorBidi" w:hAnsiTheme="majorBidi" w:cs="Times New Roman"/>
                <w:sz w:val="24"/>
                <w:szCs w:val="24"/>
              </w:rPr>
              <w:t>echniques. Beverly Hills/London</w:t>
            </w:r>
            <w:r w:rsidRPr="008240E2">
              <w:rPr>
                <w:rFonts w:asciiTheme="majorBidi" w:hAnsiTheme="majorBidi" w:cs="Times New Roman"/>
                <w:sz w:val="24"/>
                <w:szCs w:val="24"/>
              </w:rPr>
              <w:t>: Sage Publication</w:t>
            </w:r>
            <w:r>
              <w:rPr>
                <w:rFonts w:asciiTheme="majorBidi" w:hAnsiTheme="majorBidi" w:cs="Times New Roman"/>
                <w:sz w:val="24"/>
                <w:szCs w:val="24"/>
              </w:rPr>
              <w:t>.</w:t>
            </w:r>
          </w:p>
          <w:p w14:paraId="2868C296" w14:textId="77777777" w:rsidR="003C1E22" w:rsidRPr="008240E2" w:rsidRDefault="003C1E22" w:rsidP="003C1E22">
            <w:pPr>
              <w:pStyle w:val="ListParagraph"/>
              <w:numPr>
                <w:ilvl w:val="0"/>
                <w:numId w:val="12"/>
              </w:numPr>
              <w:spacing w:after="0" w:line="240" w:lineRule="auto"/>
              <w:ind w:left="337"/>
              <w:jc w:val="left"/>
              <w:rPr>
                <w:rFonts w:asciiTheme="majorBidi" w:hAnsiTheme="majorBidi" w:cs="Times New Roman"/>
                <w:sz w:val="24"/>
                <w:szCs w:val="24"/>
              </w:rPr>
            </w:pPr>
            <w:r w:rsidRPr="008240E2">
              <w:rPr>
                <w:rFonts w:asciiTheme="majorBidi" w:hAnsiTheme="majorBidi" w:cs="Times New Roman"/>
                <w:sz w:val="24"/>
                <w:szCs w:val="24"/>
              </w:rPr>
              <w:t>Bungin, Burhan. 2001. Imaji Media Massa: Konstruksi dan Makna Realitas Sosial Iklan Televisi dalam Masy</w:t>
            </w:r>
            <w:r>
              <w:rPr>
                <w:rFonts w:asciiTheme="majorBidi" w:hAnsiTheme="majorBidi" w:cs="Times New Roman"/>
                <w:sz w:val="24"/>
                <w:szCs w:val="24"/>
              </w:rPr>
              <w:t>arakat Kapitalistik. Yogyakarta</w:t>
            </w:r>
            <w:r w:rsidRPr="008240E2">
              <w:rPr>
                <w:rFonts w:asciiTheme="majorBidi" w:hAnsiTheme="majorBidi" w:cs="Times New Roman"/>
                <w:sz w:val="24"/>
                <w:szCs w:val="24"/>
              </w:rPr>
              <w:t>: Jendela</w:t>
            </w:r>
            <w:r>
              <w:rPr>
                <w:rFonts w:asciiTheme="majorBidi" w:hAnsiTheme="majorBidi" w:cs="Times New Roman"/>
                <w:sz w:val="24"/>
                <w:szCs w:val="24"/>
              </w:rPr>
              <w:t>.</w:t>
            </w:r>
          </w:p>
          <w:p w14:paraId="55FDB84D" w14:textId="77777777" w:rsidR="003C1E22" w:rsidRPr="008240E2" w:rsidRDefault="003C1E22" w:rsidP="003C1E22">
            <w:pPr>
              <w:pStyle w:val="ListParagraph"/>
              <w:numPr>
                <w:ilvl w:val="0"/>
                <w:numId w:val="12"/>
              </w:numPr>
              <w:spacing w:after="0" w:line="240" w:lineRule="auto"/>
              <w:ind w:left="337"/>
              <w:jc w:val="left"/>
              <w:rPr>
                <w:rFonts w:asciiTheme="majorBidi" w:hAnsiTheme="majorBidi" w:cs="Times New Roman"/>
                <w:sz w:val="24"/>
                <w:szCs w:val="24"/>
              </w:rPr>
            </w:pPr>
            <w:r w:rsidRPr="008240E2">
              <w:rPr>
                <w:rFonts w:asciiTheme="majorBidi" w:hAnsiTheme="majorBidi" w:cs="Times New Roman"/>
                <w:sz w:val="24"/>
                <w:szCs w:val="24"/>
              </w:rPr>
              <w:lastRenderedPageBreak/>
              <w:t>Effendy, Onong Ucjana. 1999. Ilmu Komunikasi, Teori dan Praktek. Bandung: Citra Aditya Bakti.</w:t>
            </w:r>
          </w:p>
          <w:p w14:paraId="01944A94" w14:textId="77777777" w:rsidR="003C1E22" w:rsidRPr="008240E2" w:rsidRDefault="003C1E22" w:rsidP="003C1E22">
            <w:pPr>
              <w:pStyle w:val="ListParagraph"/>
              <w:numPr>
                <w:ilvl w:val="0"/>
                <w:numId w:val="12"/>
              </w:numPr>
              <w:spacing w:after="0" w:line="240" w:lineRule="auto"/>
              <w:ind w:left="337"/>
              <w:jc w:val="left"/>
              <w:rPr>
                <w:rFonts w:asciiTheme="majorBidi" w:hAnsiTheme="majorBidi" w:cs="Times New Roman"/>
                <w:sz w:val="24"/>
                <w:szCs w:val="24"/>
              </w:rPr>
            </w:pPr>
            <w:r>
              <w:rPr>
                <w:rFonts w:asciiTheme="majorBidi" w:hAnsiTheme="majorBidi" w:cs="Times New Roman"/>
                <w:sz w:val="24"/>
                <w:szCs w:val="24"/>
              </w:rPr>
              <w:t>Mulyana, Deddy.</w:t>
            </w:r>
            <w:r w:rsidRPr="008240E2">
              <w:rPr>
                <w:rFonts w:asciiTheme="majorBidi" w:hAnsiTheme="majorBidi" w:cs="Times New Roman"/>
                <w:sz w:val="24"/>
                <w:szCs w:val="24"/>
              </w:rPr>
              <w:t xml:space="preserve"> Ilmu Komunikasi Suatu Penga</w:t>
            </w:r>
            <w:r>
              <w:rPr>
                <w:rFonts w:asciiTheme="majorBidi" w:hAnsiTheme="majorBidi" w:cs="Times New Roman"/>
                <w:sz w:val="24"/>
                <w:szCs w:val="24"/>
              </w:rPr>
              <w:t>ntar. Remaja Rosdakarya, Bandung.</w:t>
            </w:r>
          </w:p>
          <w:p w14:paraId="30FDB2C2" w14:textId="77777777" w:rsidR="003C1E22" w:rsidRPr="008240E2" w:rsidRDefault="003C1E22" w:rsidP="003C1E22">
            <w:pPr>
              <w:pStyle w:val="ListParagraph"/>
              <w:numPr>
                <w:ilvl w:val="0"/>
                <w:numId w:val="12"/>
              </w:numPr>
              <w:spacing w:after="0" w:line="240" w:lineRule="auto"/>
              <w:ind w:left="337"/>
              <w:jc w:val="left"/>
              <w:rPr>
                <w:rFonts w:asciiTheme="majorBidi" w:hAnsiTheme="majorBidi" w:cs="Times New Roman"/>
                <w:sz w:val="24"/>
                <w:szCs w:val="24"/>
              </w:rPr>
            </w:pPr>
            <w:r w:rsidRPr="008240E2">
              <w:rPr>
                <w:rFonts w:asciiTheme="majorBidi" w:hAnsiTheme="majorBidi" w:cs="Times New Roman"/>
                <w:sz w:val="24"/>
                <w:szCs w:val="24"/>
              </w:rPr>
              <w:t>Effendy, Onong Ucjana. 2000. Ilmu, Teori, dan Filsafat Komunikasi. Bandung: Citra Aditya Bakti.</w:t>
            </w:r>
          </w:p>
          <w:p w14:paraId="0FBF8FA7" w14:textId="77777777" w:rsidR="003C1E22" w:rsidRPr="008240E2" w:rsidRDefault="003C1E22" w:rsidP="003C1E22">
            <w:pPr>
              <w:pStyle w:val="ListParagraph"/>
              <w:numPr>
                <w:ilvl w:val="0"/>
                <w:numId w:val="12"/>
              </w:numPr>
              <w:spacing w:after="0" w:line="240" w:lineRule="auto"/>
              <w:ind w:left="337"/>
              <w:jc w:val="left"/>
              <w:rPr>
                <w:rFonts w:asciiTheme="majorBidi" w:hAnsiTheme="majorBidi" w:cs="Times New Roman"/>
                <w:sz w:val="24"/>
                <w:szCs w:val="24"/>
              </w:rPr>
            </w:pPr>
            <w:r>
              <w:rPr>
                <w:rFonts w:asciiTheme="majorBidi" w:hAnsiTheme="majorBidi" w:cs="Times New Roman"/>
                <w:sz w:val="24"/>
                <w:szCs w:val="24"/>
              </w:rPr>
              <w:t>Cangara, Hafied.H.</w:t>
            </w:r>
            <w:r w:rsidRPr="008240E2">
              <w:rPr>
                <w:rFonts w:asciiTheme="majorBidi" w:hAnsiTheme="majorBidi" w:cs="Times New Roman"/>
                <w:sz w:val="24"/>
                <w:szCs w:val="24"/>
              </w:rPr>
              <w:t xml:space="preserve"> 2011. Pengantar Ilmu Komunikasi. Raja</w:t>
            </w:r>
            <w:r>
              <w:rPr>
                <w:rFonts w:asciiTheme="majorBidi" w:hAnsiTheme="majorBidi" w:cs="Times New Roman"/>
                <w:sz w:val="24"/>
                <w:szCs w:val="24"/>
              </w:rPr>
              <w:t xml:space="preserve"> </w:t>
            </w:r>
            <w:r w:rsidRPr="008240E2">
              <w:rPr>
                <w:rFonts w:asciiTheme="majorBidi" w:hAnsiTheme="majorBidi" w:cs="Times New Roman"/>
                <w:sz w:val="24"/>
                <w:szCs w:val="24"/>
              </w:rPr>
              <w:t>Grafindo Persada, Jakarta.</w:t>
            </w:r>
          </w:p>
          <w:p w14:paraId="42F6AA1C" w14:textId="77777777" w:rsidR="003C1E22" w:rsidRPr="008240E2" w:rsidRDefault="003C1E22" w:rsidP="003C1E22">
            <w:pPr>
              <w:pStyle w:val="ListParagraph"/>
              <w:numPr>
                <w:ilvl w:val="0"/>
                <w:numId w:val="12"/>
              </w:numPr>
              <w:spacing w:after="0" w:line="240" w:lineRule="auto"/>
              <w:ind w:left="337"/>
              <w:jc w:val="left"/>
              <w:rPr>
                <w:rFonts w:asciiTheme="majorBidi" w:hAnsiTheme="majorBidi" w:cs="Times New Roman"/>
                <w:sz w:val="24"/>
                <w:szCs w:val="24"/>
              </w:rPr>
            </w:pPr>
            <w:r w:rsidRPr="008240E2">
              <w:rPr>
                <w:rFonts w:asciiTheme="majorBidi" w:hAnsiTheme="majorBidi" w:cs="Times New Roman"/>
                <w:sz w:val="24"/>
                <w:szCs w:val="24"/>
              </w:rPr>
              <w:t>John Fiske, 2012. Pengantar Ilmu Komunikasi. Raja</w:t>
            </w:r>
            <w:r>
              <w:rPr>
                <w:rFonts w:asciiTheme="majorBidi" w:hAnsiTheme="majorBidi" w:cs="Times New Roman"/>
                <w:sz w:val="24"/>
                <w:szCs w:val="24"/>
              </w:rPr>
              <w:t xml:space="preserve"> </w:t>
            </w:r>
            <w:r w:rsidRPr="008240E2">
              <w:rPr>
                <w:rFonts w:asciiTheme="majorBidi" w:hAnsiTheme="majorBidi" w:cs="Times New Roman"/>
                <w:sz w:val="24"/>
                <w:szCs w:val="24"/>
              </w:rPr>
              <w:t>Grafindo Persada, Jakarta.</w:t>
            </w:r>
          </w:p>
          <w:p w14:paraId="0BE8CB5B" w14:textId="77777777" w:rsidR="003C1E22" w:rsidRPr="008240E2" w:rsidRDefault="003C1E22" w:rsidP="003C1E22">
            <w:pPr>
              <w:pStyle w:val="ListParagraph"/>
              <w:numPr>
                <w:ilvl w:val="0"/>
                <w:numId w:val="12"/>
              </w:numPr>
              <w:spacing w:after="0" w:line="240" w:lineRule="auto"/>
              <w:ind w:left="337"/>
              <w:jc w:val="left"/>
              <w:rPr>
                <w:rFonts w:asciiTheme="majorBidi" w:hAnsiTheme="majorBidi" w:cs="Times New Roman"/>
                <w:sz w:val="24"/>
                <w:szCs w:val="24"/>
              </w:rPr>
            </w:pPr>
            <w:r>
              <w:rPr>
                <w:rFonts w:asciiTheme="majorBidi" w:hAnsiTheme="majorBidi" w:cs="Times New Roman"/>
                <w:sz w:val="24"/>
                <w:szCs w:val="24"/>
              </w:rPr>
              <w:t>Nina, W.Syam.</w:t>
            </w:r>
            <w:r w:rsidRPr="008240E2">
              <w:rPr>
                <w:rFonts w:asciiTheme="majorBidi" w:hAnsiTheme="majorBidi" w:cs="Times New Roman"/>
                <w:sz w:val="24"/>
                <w:szCs w:val="24"/>
              </w:rPr>
              <w:t xml:space="preserve"> 20</w:t>
            </w:r>
            <w:r>
              <w:rPr>
                <w:rFonts w:asciiTheme="majorBidi" w:hAnsiTheme="majorBidi" w:cs="Times New Roman"/>
                <w:sz w:val="24"/>
                <w:szCs w:val="24"/>
              </w:rPr>
              <w:t>11.</w:t>
            </w:r>
            <w:r w:rsidRPr="008240E2">
              <w:rPr>
                <w:rFonts w:asciiTheme="majorBidi" w:hAnsiTheme="majorBidi" w:cs="Times New Roman"/>
                <w:sz w:val="24"/>
                <w:szCs w:val="24"/>
              </w:rPr>
              <w:t xml:space="preserve"> Ps</w:t>
            </w:r>
            <w:r>
              <w:rPr>
                <w:rFonts w:asciiTheme="majorBidi" w:hAnsiTheme="majorBidi" w:cs="Times New Roman"/>
                <w:sz w:val="24"/>
                <w:szCs w:val="24"/>
              </w:rPr>
              <w:t>ikologi Sebagai Akar Komunikasi. Simbiosa Rekatama Media.</w:t>
            </w:r>
            <w:r w:rsidRPr="008240E2">
              <w:rPr>
                <w:rFonts w:asciiTheme="majorBidi" w:hAnsiTheme="majorBidi" w:cs="Times New Roman"/>
                <w:sz w:val="24"/>
                <w:szCs w:val="24"/>
              </w:rPr>
              <w:t xml:space="preserve"> Bandung.</w:t>
            </w:r>
          </w:p>
          <w:p w14:paraId="7CCE0F50" w14:textId="77777777" w:rsidR="003C1E22" w:rsidRPr="003A0EF0" w:rsidRDefault="003C1E22" w:rsidP="003C1E22">
            <w:pPr>
              <w:pStyle w:val="ListParagraph"/>
              <w:numPr>
                <w:ilvl w:val="0"/>
                <w:numId w:val="12"/>
              </w:numPr>
              <w:autoSpaceDE w:val="0"/>
              <w:autoSpaceDN w:val="0"/>
              <w:adjustRightInd w:val="0"/>
              <w:spacing w:after="0" w:line="240" w:lineRule="auto"/>
              <w:ind w:left="337"/>
              <w:jc w:val="left"/>
              <w:rPr>
                <w:rFonts w:ascii="Times New Roman" w:hAnsi="Times New Roman"/>
                <w:sz w:val="24"/>
                <w:szCs w:val="24"/>
                <w:lang w:eastAsia="id-ID"/>
              </w:rPr>
            </w:pPr>
            <w:r w:rsidRPr="008240E2">
              <w:rPr>
                <w:rFonts w:asciiTheme="majorBidi" w:hAnsiTheme="majorBidi" w:cs="Times New Roman"/>
                <w:sz w:val="24"/>
                <w:szCs w:val="24"/>
              </w:rPr>
              <w:t>Rakhmat, Jalaluddin. 1991. Psikologi Komunikasi. Bandung: Rosda.</w:t>
            </w:r>
          </w:p>
        </w:tc>
      </w:tr>
      <w:tr w:rsidR="00C624D7" w:rsidRPr="00287C40" w14:paraId="04FE98F7" w14:textId="77777777" w:rsidTr="00E93A8A">
        <w:trPr>
          <w:trHeight w:val="412"/>
        </w:trPr>
        <w:tc>
          <w:tcPr>
            <w:tcW w:w="33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76EC4596" w14:textId="77777777" w:rsidR="00C624D7" w:rsidRPr="00287C40" w:rsidRDefault="00C624D7" w:rsidP="00E93A8A">
            <w:pPr>
              <w:spacing w:line="240" w:lineRule="auto"/>
              <w:jc w:val="center"/>
              <w:rPr>
                <w:rFonts w:asciiTheme="majorBidi" w:hAnsiTheme="majorBidi" w:cstheme="majorBidi"/>
                <w:sz w:val="24"/>
                <w:szCs w:val="24"/>
              </w:rPr>
            </w:pPr>
            <w:r w:rsidRPr="00287C40">
              <w:rPr>
                <w:rFonts w:asciiTheme="majorBidi" w:hAnsiTheme="majorBidi" w:cstheme="majorBidi"/>
                <w:sz w:val="24"/>
                <w:szCs w:val="24"/>
              </w:rPr>
              <w:lastRenderedPageBreak/>
              <w:t>Metode Pembelajaran</w:t>
            </w:r>
          </w:p>
        </w:tc>
        <w:tc>
          <w:tcPr>
            <w:tcW w:w="10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61368E51" w14:textId="77777777" w:rsidR="00C624D7" w:rsidRPr="00287C40" w:rsidRDefault="0038322E" w:rsidP="00104947">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 xml:space="preserve">Daring </w:t>
            </w:r>
          </w:p>
        </w:tc>
      </w:tr>
      <w:tr w:rsidR="00C624D7" w:rsidRPr="00287C40" w14:paraId="5DE70B56" w14:textId="77777777" w:rsidTr="00E93A8A">
        <w:trPr>
          <w:trHeight w:val="412"/>
        </w:trPr>
        <w:tc>
          <w:tcPr>
            <w:tcW w:w="33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363EDF8C" w14:textId="77777777" w:rsidR="00C624D7" w:rsidRPr="00287C40" w:rsidRDefault="00C624D7" w:rsidP="00E93A8A">
            <w:pPr>
              <w:jc w:val="center"/>
              <w:rPr>
                <w:rFonts w:asciiTheme="majorBidi" w:hAnsiTheme="majorBidi" w:cstheme="majorBidi"/>
                <w:sz w:val="24"/>
                <w:szCs w:val="24"/>
              </w:rPr>
            </w:pPr>
            <w:r w:rsidRPr="00287C40">
              <w:rPr>
                <w:rFonts w:asciiTheme="majorBidi" w:hAnsiTheme="majorBidi" w:cstheme="majorBidi"/>
                <w:sz w:val="24"/>
                <w:szCs w:val="24"/>
              </w:rPr>
              <w:t>Media Pembelajaran</w:t>
            </w:r>
          </w:p>
        </w:tc>
        <w:tc>
          <w:tcPr>
            <w:tcW w:w="10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2512D0F5" w14:textId="77777777" w:rsidR="00C624D7" w:rsidRPr="00287C40" w:rsidRDefault="0038322E" w:rsidP="00104947">
            <w:pPr>
              <w:rPr>
                <w:rFonts w:asciiTheme="majorBidi" w:hAnsiTheme="majorBidi" w:cstheme="majorBidi"/>
                <w:sz w:val="24"/>
                <w:szCs w:val="24"/>
                <w:lang w:val="en-ID"/>
              </w:rPr>
            </w:pPr>
            <w:r>
              <w:rPr>
                <w:rFonts w:asciiTheme="majorBidi" w:hAnsiTheme="majorBidi" w:cstheme="majorBidi"/>
                <w:sz w:val="24"/>
                <w:szCs w:val="24"/>
                <w:lang w:val="en-ID"/>
              </w:rPr>
              <w:t>Laptop</w:t>
            </w:r>
          </w:p>
        </w:tc>
      </w:tr>
      <w:tr w:rsidR="003C1E22" w:rsidRPr="00287C40" w14:paraId="3CD3B5A0" w14:textId="77777777" w:rsidTr="00A413CD">
        <w:trPr>
          <w:trHeight w:val="412"/>
        </w:trPr>
        <w:tc>
          <w:tcPr>
            <w:tcW w:w="33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03AAD543" w14:textId="77777777" w:rsidR="003C1E22" w:rsidRPr="00287C40" w:rsidRDefault="003C1E22" w:rsidP="00E93A8A">
            <w:pPr>
              <w:jc w:val="center"/>
              <w:rPr>
                <w:rFonts w:asciiTheme="majorBidi" w:hAnsiTheme="majorBidi" w:cstheme="majorBidi"/>
                <w:sz w:val="24"/>
                <w:szCs w:val="24"/>
              </w:rPr>
            </w:pPr>
            <w:r w:rsidRPr="00287C40">
              <w:rPr>
                <w:rFonts w:asciiTheme="majorBidi" w:hAnsiTheme="majorBidi" w:cstheme="majorBidi"/>
                <w:sz w:val="24"/>
                <w:szCs w:val="24"/>
              </w:rPr>
              <w:t>(Tim) Pengajar</w:t>
            </w:r>
          </w:p>
        </w:tc>
        <w:tc>
          <w:tcPr>
            <w:tcW w:w="10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4BC417D9" w14:textId="77777777" w:rsidR="003C1E22" w:rsidRPr="005A7C49" w:rsidRDefault="003C1E22" w:rsidP="00AA3FB7">
            <w:pPr>
              <w:spacing w:after="0"/>
              <w:jc w:val="left"/>
              <w:rPr>
                <w:rFonts w:asciiTheme="majorBidi" w:hAnsiTheme="majorBidi" w:cstheme="majorBidi"/>
                <w:sz w:val="24"/>
                <w:szCs w:val="24"/>
                <w:lang w:val="id-ID"/>
              </w:rPr>
            </w:pPr>
            <w:r w:rsidRPr="00774116">
              <w:rPr>
                <w:rFonts w:asciiTheme="majorBidi" w:hAnsiTheme="majorBidi" w:cstheme="majorBidi"/>
                <w:sz w:val="24"/>
                <w:szCs w:val="24"/>
                <w:lang w:eastAsia="id-ID"/>
              </w:rPr>
              <w:t>Moh. Zuhdi, M.I.Kom</w:t>
            </w:r>
          </w:p>
        </w:tc>
      </w:tr>
      <w:tr w:rsidR="00C624D7" w:rsidRPr="00287C40" w14:paraId="56095102" w14:textId="77777777" w:rsidTr="00E93A8A">
        <w:trPr>
          <w:trHeight w:val="406"/>
        </w:trPr>
        <w:tc>
          <w:tcPr>
            <w:tcW w:w="14006"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20EB9424" w14:textId="77777777" w:rsidR="00C624D7" w:rsidRPr="00287C40" w:rsidRDefault="00C624D7" w:rsidP="00E93A8A">
            <w:pPr>
              <w:pStyle w:val="NoSpacing"/>
              <w:rPr>
                <w:rFonts w:asciiTheme="majorBidi" w:hAnsiTheme="majorBidi" w:cstheme="majorBidi"/>
                <w:sz w:val="24"/>
                <w:szCs w:val="24"/>
              </w:rPr>
            </w:pPr>
          </w:p>
          <w:p w14:paraId="089EFAD4" w14:textId="77777777" w:rsidR="00C624D7" w:rsidRPr="00287C40" w:rsidRDefault="00C624D7" w:rsidP="00E93A8A">
            <w:pPr>
              <w:jc w:val="center"/>
              <w:rPr>
                <w:rFonts w:asciiTheme="majorBidi" w:hAnsiTheme="majorBidi" w:cstheme="majorBidi"/>
                <w:b/>
                <w:sz w:val="24"/>
                <w:szCs w:val="24"/>
              </w:rPr>
            </w:pPr>
            <w:r w:rsidRPr="00287C40">
              <w:rPr>
                <w:rFonts w:asciiTheme="majorBidi" w:hAnsiTheme="majorBidi" w:cstheme="majorBidi"/>
                <w:b/>
                <w:sz w:val="24"/>
                <w:szCs w:val="24"/>
              </w:rPr>
              <w:t>RINCIAN KEGIATAN PERKULIAHAN</w:t>
            </w:r>
          </w:p>
        </w:tc>
      </w:tr>
      <w:tr w:rsidR="00C624D7" w:rsidRPr="00287C40" w14:paraId="5567481F" w14:textId="77777777" w:rsidTr="00E93A8A">
        <w:trPr>
          <w:trHeight w:val="924"/>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3E75AA32"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T</w:t>
            </w:r>
            <w:r w:rsidRPr="00287C40">
              <w:rPr>
                <w:rFonts w:asciiTheme="majorBidi" w:hAnsiTheme="majorBidi" w:cstheme="majorBidi"/>
                <w:sz w:val="24"/>
                <w:szCs w:val="24"/>
                <w:lang w:val="en-ID"/>
              </w:rPr>
              <w:t xml:space="preserve">atap </w:t>
            </w:r>
            <w:r w:rsidRPr="00287C40">
              <w:rPr>
                <w:rFonts w:asciiTheme="majorBidi" w:hAnsiTheme="majorBidi" w:cstheme="majorBidi"/>
                <w:sz w:val="24"/>
                <w:szCs w:val="24"/>
              </w:rPr>
              <w:t>M</w:t>
            </w:r>
            <w:r w:rsidRPr="00287C40">
              <w:rPr>
                <w:rFonts w:asciiTheme="majorBidi" w:hAnsiTheme="majorBidi" w:cstheme="majorBidi"/>
                <w:sz w:val="24"/>
                <w:szCs w:val="24"/>
                <w:lang w:val="en-ID"/>
              </w:rPr>
              <w:t>uka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430F0C4B"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 xml:space="preserve">Kemampuan </w:t>
            </w:r>
            <w:r>
              <w:rPr>
                <w:rFonts w:asciiTheme="majorBidi" w:hAnsiTheme="majorBidi" w:cstheme="majorBidi"/>
                <w:sz w:val="24"/>
                <w:szCs w:val="24"/>
                <w:lang w:val="en-ID"/>
              </w:rPr>
              <w:t>A</w:t>
            </w:r>
            <w:r w:rsidRPr="00287C40">
              <w:rPr>
                <w:rFonts w:asciiTheme="majorBidi" w:hAnsiTheme="majorBidi" w:cstheme="majorBidi"/>
                <w:sz w:val="24"/>
                <w:szCs w:val="24"/>
              </w:rPr>
              <w:t xml:space="preserve">khir yang </w:t>
            </w:r>
            <w:r>
              <w:rPr>
                <w:rFonts w:asciiTheme="majorBidi" w:hAnsiTheme="majorBidi" w:cstheme="majorBidi"/>
                <w:sz w:val="24"/>
                <w:szCs w:val="24"/>
                <w:lang w:val="en-ID"/>
              </w:rPr>
              <w:t>D</w:t>
            </w:r>
            <w:r w:rsidRPr="00287C40">
              <w:rPr>
                <w:rFonts w:asciiTheme="majorBidi" w:hAnsiTheme="majorBidi" w:cstheme="majorBidi"/>
                <w:sz w:val="24"/>
                <w:szCs w:val="24"/>
              </w:rPr>
              <w:t>iharapkan</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335761B4"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Indikator</w:t>
            </w:r>
          </w:p>
          <w:p w14:paraId="3A4C02AB"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Penilaian</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110F3084"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 xml:space="preserve">Kriteria &amp; </w:t>
            </w:r>
            <w:r>
              <w:rPr>
                <w:rFonts w:asciiTheme="majorBidi" w:hAnsiTheme="majorBidi" w:cstheme="majorBidi"/>
                <w:sz w:val="24"/>
                <w:szCs w:val="24"/>
                <w:lang w:val="en-ID"/>
              </w:rPr>
              <w:t>B</w:t>
            </w:r>
            <w:r w:rsidRPr="00287C40">
              <w:rPr>
                <w:rFonts w:asciiTheme="majorBidi" w:hAnsiTheme="majorBidi" w:cstheme="majorBidi"/>
                <w:sz w:val="24"/>
                <w:szCs w:val="24"/>
              </w:rPr>
              <w:t>entuk Penilaian</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0EC4FBFE"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Bahan Kajian</w:t>
            </w:r>
          </w:p>
          <w:p w14:paraId="3603F00D"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 xml:space="preserve">(Materi </w:t>
            </w:r>
            <w:r>
              <w:rPr>
                <w:rFonts w:asciiTheme="majorBidi" w:hAnsiTheme="majorBidi" w:cstheme="majorBidi"/>
                <w:sz w:val="24"/>
                <w:szCs w:val="24"/>
                <w:lang w:val="en-ID"/>
              </w:rPr>
              <w:t>A</w:t>
            </w:r>
            <w:r w:rsidRPr="00287C40">
              <w:rPr>
                <w:rFonts w:asciiTheme="majorBidi" w:hAnsiTheme="majorBidi" w:cstheme="majorBidi"/>
                <w:sz w:val="24"/>
                <w:szCs w:val="24"/>
              </w:rPr>
              <w:t>jar)</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14:paraId="501D0614"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Metode Pembelajaran</w:t>
            </w:r>
          </w:p>
          <w:p w14:paraId="047F0190"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(Estimasi Waktu)</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76BB20E"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Bobot Penilaian</w:t>
            </w:r>
          </w:p>
          <w:p w14:paraId="199A742B"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w:t>
            </w:r>
          </w:p>
        </w:tc>
      </w:tr>
      <w:tr w:rsidR="00C624D7" w:rsidRPr="00287C40" w14:paraId="043ECA2F" w14:textId="77777777" w:rsidTr="00E93A8A">
        <w:trPr>
          <w:trHeight w:val="303"/>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646B76F"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(1)</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1F805ED"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(2)</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3081E73"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(3)</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9851B50"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(4)</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22759784"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(5)</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442796C"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(6)</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5538EF3D" w14:textId="77777777" w:rsidR="00C624D7" w:rsidRPr="00287C40" w:rsidRDefault="00C624D7" w:rsidP="00E93A8A">
            <w:pPr>
              <w:pStyle w:val="NoSpacing"/>
              <w:jc w:val="center"/>
              <w:rPr>
                <w:rFonts w:asciiTheme="majorBidi" w:hAnsiTheme="majorBidi" w:cstheme="majorBidi"/>
                <w:sz w:val="24"/>
                <w:szCs w:val="24"/>
              </w:rPr>
            </w:pPr>
            <w:r w:rsidRPr="00287C40">
              <w:rPr>
                <w:rFonts w:asciiTheme="majorBidi" w:hAnsiTheme="majorBidi" w:cstheme="majorBidi"/>
                <w:sz w:val="24"/>
                <w:szCs w:val="24"/>
              </w:rPr>
              <w:t>(7)</w:t>
            </w:r>
          </w:p>
        </w:tc>
      </w:tr>
      <w:tr w:rsidR="00055C46" w:rsidRPr="00287C40" w14:paraId="160202FC" w14:textId="77777777" w:rsidTr="00E93A8A">
        <w:trPr>
          <w:cantSplit/>
          <w:trHeight w:val="2067"/>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7DF2A70" w14:textId="77777777" w:rsidR="00055C46" w:rsidRPr="00287C40" w:rsidRDefault="00055C46" w:rsidP="00E93A8A">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w:t>
            </w:r>
          </w:p>
          <w:p w14:paraId="476C01D3" w14:textId="77777777" w:rsidR="00055C46" w:rsidRPr="00287C40" w:rsidRDefault="00055C46" w:rsidP="00E93A8A">
            <w:pPr>
              <w:spacing w:line="240" w:lineRule="auto"/>
              <w:rPr>
                <w:rFonts w:asciiTheme="majorBidi" w:hAnsiTheme="majorBidi" w:cstheme="majorBidi"/>
                <w:sz w:val="24"/>
                <w:szCs w:val="24"/>
              </w:rPr>
            </w:pP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58ECE4D" w14:textId="77777777" w:rsidR="00055C46" w:rsidRPr="00287C40" w:rsidRDefault="00055C46" w:rsidP="003C1E22">
            <w:pPr>
              <w:spacing w:line="240" w:lineRule="auto"/>
              <w:jc w:val="left"/>
              <w:rPr>
                <w:rFonts w:asciiTheme="majorBidi" w:hAnsiTheme="majorBidi" w:cstheme="majorBidi"/>
                <w:sz w:val="24"/>
                <w:szCs w:val="24"/>
              </w:rPr>
            </w:pPr>
            <w:r w:rsidRPr="00287C40">
              <w:rPr>
                <w:rFonts w:asciiTheme="majorBidi" w:hAnsiTheme="majorBidi" w:cstheme="majorBidi"/>
                <w:color w:val="000000" w:themeColor="text1"/>
                <w:sz w:val="24"/>
                <w:szCs w:val="24"/>
              </w:rPr>
              <w:t>Mahasiswa mampu memahami orientasi pe</w:t>
            </w:r>
            <w:r>
              <w:rPr>
                <w:rFonts w:asciiTheme="majorBidi" w:hAnsiTheme="majorBidi" w:cstheme="majorBidi"/>
                <w:color w:val="000000" w:themeColor="text1"/>
                <w:sz w:val="24"/>
                <w:szCs w:val="24"/>
                <w:lang w:val="id-ID"/>
              </w:rPr>
              <w:t>rkuliah</w:t>
            </w:r>
            <w:r>
              <w:rPr>
                <w:rFonts w:asciiTheme="majorBidi" w:hAnsiTheme="majorBidi" w:cstheme="majorBidi"/>
                <w:color w:val="000000" w:themeColor="text1"/>
                <w:sz w:val="24"/>
                <w:szCs w:val="24"/>
              </w:rPr>
              <w:t xml:space="preserve">an mata </w:t>
            </w:r>
            <w:r w:rsidRPr="00287C40">
              <w:rPr>
                <w:rFonts w:asciiTheme="majorBidi" w:hAnsiTheme="majorBidi" w:cstheme="majorBidi"/>
                <w:color w:val="000000" w:themeColor="text1"/>
                <w:sz w:val="24"/>
                <w:szCs w:val="24"/>
              </w:rPr>
              <w:t xml:space="preserve">kuliah </w:t>
            </w:r>
            <w:r>
              <w:rPr>
                <w:rFonts w:asciiTheme="majorBidi" w:eastAsia="Times New Roman" w:hAnsiTheme="majorBidi" w:cstheme="majorBidi"/>
                <w:color w:val="000000" w:themeColor="text1"/>
                <w:kern w:val="24"/>
                <w:sz w:val="24"/>
                <w:szCs w:val="24"/>
                <w:lang w:val="en-ID" w:eastAsia="id-ID"/>
              </w:rPr>
              <w:t>Analisis Teks Media</w:t>
            </w:r>
            <w:r w:rsidRPr="00287C40">
              <w:rPr>
                <w:rFonts w:asciiTheme="majorBidi" w:hAnsiTheme="majorBidi" w:cstheme="majorBidi"/>
                <w:iCs/>
                <w:color w:val="000000" w:themeColor="text1"/>
                <w:sz w:val="24"/>
                <w:szCs w:val="24"/>
                <w:lang w:val="en-ID"/>
              </w:rPr>
              <w:t xml:space="preserve"> </w:t>
            </w:r>
            <w:r w:rsidRPr="00287C40">
              <w:rPr>
                <w:rFonts w:asciiTheme="majorBidi" w:hAnsiTheme="majorBidi" w:cstheme="majorBidi"/>
                <w:color w:val="000000" w:themeColor="text1"/>
                <w:sz w:val="24"/>
                <w:szCs w:val="24"/>
              </w:rPr>
              <w:t>selama satu semester</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228D20DD" w14:textId="77777777" w:rsidR="00055C46" w:rsidRPr="0051196A" w:rsidRDefault="00055C46" w:rsidP="00AA3FB7">
            <w:pPr>
              <w:spacing w:line="240" w:lineRule="auto"/>
              <w:jc w:val="left"/>
              <w:rPr>
                <w:rFonts w:asciiTheme="majorBidi" w:hAnsiTheme="majorBidi" w:cstheme="majorBidi"/>
                <w:sz w:val="24"/>
                <w:szCs w:val="24"/>
                <w:lang w:val="en-ID"/>
              </w:rPr>
            </w:pPr>
            <w:r w:rsidRPr="004E6CA0">
              <w:rPr>
                <w:rFonts w:asciiTheme="majorBidi" w:hAnsiTheme="majorBidi" w:cs="Times New Roman"/>
                <w:sz w:val="24"/>
                <w:szCs w:val="24"/>
              </w:rPr>
              <w:t xml:space="preserve">Mahasiswa </w:t>
            </w:r>
            <w:r w:rsidRPr="004E6CA0">
              <w:rPr>
                <w:rFonts w:asciiTheme="majorBidi" w:hAnsiTheme="majorBidi" w:cs="Times New Roman"/>
                <w:sz w:val="24"/>
                <w:szCs w:val="24"/>
                <w:lang w:val="pt-BR"/>
              </w:rPr>
              <w:t xml:space="preserve">mampu memahami aturan perkuliahan, penugasan dan pemahan tentang materi-materi mata kuliah </w:t>
            </w:r>
            <w:r w:rsidRPr="004E6CA0">
              <w:rPr>
                <w:rFonts w:asciiTheme="majorBidi" w:hAnsiTheme="majorBidi" w:cs="Times New Roman"/>
                <w:sz w:val="24"/>
                <w:szCs w:val="24"/>
              </w:rPr>
              <w:t>Bahasa Indonesia selama satu semester</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B327D4D" w14:textId="77777777" w:rsidR="00055C46" w:rsidRPr="003C47C3" w:rsidRDefault="00055C46" w:rsidP="00E41123">
            <w:pPr>
              <w:spacing w:after="0" w:line="240" w:lineRule="auto"/>
              <w:jc w:val="left"/>
              <w:rPr>
                <w:rFonts w:asciiTheme="majorBidi" w:hAnsiTheme="majorBidi" w:cstheme="majorBidi"/>
                <w:b/>
                <w:bCs/>
                <w:sz w:val="24"/>
                <w:szCs w:val="24"/>
                <w:lang w:val="en-ID"/>
              </w:rPr>
            </w:pPr>
            <w:r w:rsidRPr="003C47C3">
              <w:rPr>
                <w:rFonts w:asciiTheme="majorBidi" w:hAnsiTheme="majorBidi" w:cstheme="majorBidi"/>
                <w:b/>
                <w:bCs/>
                <w:sz w:val="24"/>
                <w:szCs w:val="24"/>
                <w:lang w:val="en-ID"/>
              </w:rPr>
              <w:t>Kriteria Penilaian:</w:t>
            </w:r>
          </w:p>
          <w:p w14:paraId="7AFDC398" w14:textId="77777777" w:rsidR="00055C46" w:rsidRDefault="00055C46" w:rsidP="00E41123">
            <w:pPr>
              <w:pStyle w:val="ListParagraph"/>
              <w:numPr>
                <w:ilvl w:val="0"/>
                <w:numId w:val="5"/>
              </w:numPr>
              <w:spacing w:after="0" w:line="240" w:lineRule="auto"/>
              <w:ind w:left="243" w:hanging="243"/>
              <w:jc w:val="left"/>
              <w:rPr>
                <w:rFonts w:asciiTheme="majorBidi" w:hAnsiTheme="majorBidi" w:cstheme="majorBidi"/>
                <w:sz w:val="24"/>
                <w:szCs w:val="24"/>
                <w:lang w:val="en-ID"/>
              </w:rPr>
            </w:pPr>
            <w:r w:rsidRPr="00495DBE">
              <w:rPr>
                <w:rFonts w:asciiTheme="majorBidi" w:hAnsiTheme="majorBidi" w:cstheme="majorBidi"/>
                <w:sz w:val="24"/>
                <w:szCs w:val="24"/>
                <w:lang w:val="en-ID"/>
              </w:rPr>
              <w:t>Memahami proses perkuliahan</w:t>
            </w:r>
            <w:r>
              <w:rPr>
                <w:rFonts w:asciiTheme="majorBidi" w:hAnsiTheme="majorBidi" w:cstheme="majorBidi"/>
                <w:sz w:val="24"/>
                <w:szCs w:val="24"/>
                <w:lang w:val="en-ID"/>
              </w:rPr>
              <w:t xml:space="preserve"> </w:t>
            </w:r>
          </w:p>
          <w:p w14:paraId="74458923" w14:textId="77777777" w:rsidR="00055C46" w:rsidRDefault="00055C46" w:rsidP="00E41123">
            <w:pPr>
              <w:pStyle w:val="ListParagraph"/>
              <w:numPr>
                <w:ilvl w:val="0"/>
                <w:numId w:val="5"/>
              </w:numPr>
              <w:spacing w:after="0" w:line="240" w:lineRule="auto"/>
              <w:ind w:left="243" w:hanging="243"/>
              <w:jc w:val="left"/>
              <w:rPr>
                <w:rFonts w:asciiTheme="majorBidi" w:hAnsiTheme="majorBidi" w:cstheme="majorBidi"/>
                <w:sz w:val="24"/>
                <w:szCs w:val="24"/>
                <w:lang w:val="en-ID"/>
              </w:rPr>
            </w:pPr>
            <w:r w:rsidRPr="00495DBE">
              <w:rPr>
                <w:rFonts w:asciiTheme="majorBidi" w:hAnsiTheme="majorBidi" w:cstheme="majorBidi"/>
                <w:sz w:val="24"/>
                <w:szCs w:val="24"/>
                <w:lang w:val="en-ID"/>
              </w:rPr>
              <w:t>Memprakt</w:t>
            </w:r>
            <w:r>
              <w:rPr>
                <w:rFonts w:asciiTheme="majorBidi" w:hAnsiTheme="majorBidi" w:cstheme="majorBidi"/>
                <w:sz w:val="24"/>
                <w:szCs w:val="24"/>
                <w:lang w:val="en-ID"/>
              </w:rPr>
              <w:t>i</w:t>
            </w:r>
            <w:r w:rsidRPr="00495DBE">
              <w:rPr>
                <w:rFonts w:asciiTheme="majorBidi" w:hAnsiTheme="majorBidi" w:cstheme="majorBidi"/>
                <w:sz w:val="24"/>
                <w:szCs w:val="24"/>
                <w:lang w:val="en-ID"/>
              </w:rPr>
              <w:t xml:space="preserve">kkan kontrak </w:t>
            </w:r>
            <w:r>
              <w:rPr>
                <w:rFonts w:asciiTheme="majorBidi" w:hAnsiTheme="majorBidi" w:cstheme="majorBidi"/>
                <w:sz w:val="24"/>
                <w:szCs w:val="24"/>
                <w:lang w:val="id-ID"/>
              </w:rPr>
              <w:t>kuliah</w:t>
            </w:r>
            <w:r>
              <w:rPr>
                <w:rFonts w:asciiTheme="majorBidi" w:hAnsiTheme="majorBidi" w:cstheme="majorBidi"/>
                <w:sz w:val="24"/>
                <w:szCs w:val="24"/>
                <w:lang w:val="en-ID"/>
              </w:rPr>
              <w:t xml:space="preserve"> </w:t>
            </w:r>
          </w:p>
          <w:p w14:paraId="2AAB0BB6" w14:textId="77777777" w:rsidR="00055C46" w:rsidRPr="00495DBE" w:rsidRDefault="00055C46" w:rsidP="00E41123">
            <w:pPr>
              <w:pStyle w:val="ListParagraph"/>
              <w:numPr>
                <w:ilvl w:val="0"/>
                <w:numId w:val="5"/>
              </w:numPr>
              <w:spacing w:after="0" w:line="240" w:lineRule="auto"/>
              <w:ind w:left="243" w:hanging="243"/>
              <w:jc w:val="left"/>
              <w:rPr>
                <w:rFonts w:asciiTheme="majorBidi" w:hAnsiTheme="majorBidi" w:cstheme="majorBidi"/>
                <w:sz w:val="24"/>
                <w:szCs w:val="24"/>
                <w:lang w:val="en-ID"/>
              </w:rPr>
            </w:pPr>
            <w:r w:rsidRPr="00495DBE">
              <w:rPr>
                <w:rFonts w:asciiTheme="majorBidi" w:hAnsiTheme="majorBidi" w:cstheme="majorBidi"/>
                <w:sz w:val="24"/>
                <w:szCs w:val="24"/>
                <w:lang w:val="en-ID"/>
              </w:rPr>
              <w:t>Menyebutkan</w:t>
            </w:r>
            <w:r>
              <w:rPr>
                <w:rFonts w:asciiTheme="majorBidi" w:hAnsiTheme="majorBidi" w:cstheme="majorBidi"/>
                <w:sz w:val="24"/>
                <w:szCs w:val="24"/>
                <w:lang w:val="en-ID"/>
              </w:rPr>
              <w:t xml:space="preserve"> tujuan mata </w:t>
            </w:r>
            <w:r w:rsidRPr="00495DBE">
              <w:rPr>
                <w:rFonts w:asciiTheme="majorBidi" w:hAnsiTheme="majorBidi" w:cstheme="majorBidi"/>
                <w:sz w:val="24"/>
                <w:szCs w:val="24"/>
                <w:lang w:val="en-ID"/>
              </w:rPr>
              <w:t>kulia</w:t>
            </w:r>
            <w:r>
              <w:rPr>
                <w:rFonts w:asciiTheme="majorBidi" w:hAnsiTheme="majorBidi" w:cstheme="majorBidi"/>
                <w:sz w:val="24"/>
                <w:szCs w:val="24"/>
                <w:lang w:val="en-ID"/>
              </w:rPr>
              <w:t>h</w:t>
            </w:r>
            <w:r w:rsidRPr="00495DBE">
              <w:rPr>
                <w:rFonts w:asciiTheme="majorBidi" w:hAnsiTheme="majorBidi" w:cstheme="majorBidi"/>
                <w:sz w:val="24"/>
                <w:szCs w:val="24"/>
                <w:lang w:val="en-ID"/>
              </w:rPr>
              <w:t xml:space="preserve"> </w:t>
            </w:r>
            <w:r>
              <w:rPr>
                <w:rFonts w:asciiTheme="majorBidi" w:eastAsia="Times New Roman" w:hAnsiTheme="majorBidi" w:cstheme="majorBidi"/>
                <w:color w:val="000000" w:themeColor="text1"/>
                <w:kern w:val="24"/>
                <w:sz w:val="24"/>
                <w:szCs w:val="24"/>
                <w:lang w:val="en-ID" w:eastAsia="id-ID"/>
              </w:rPr>
              <w:t>Analis Teks Media</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EED12AA" w14:textId="77777777" w:rsidR="00055C46" w:rsidRPr="00771F5F" w:rsidRDefault="00055C46" w:rsidP="00055C46">
            <w:pPr>
              <w:pStyle w:val="ListParagraph"/>
              <w:numPr>
                <w:ilvl w:val="0"/>
                <w:numId w:val="13"/>
              </w:numPr>
              <w:spacing w:line="240" w:lineRule="auto"/>
              <w:ind w:left="230" w:hanging="268"/>
              <w:jc w:val="left"/>
              <w:rPr>
                <w:rFonts w:asciiTheme="majorBidi" w:hAnsiTheme="majorBidi" w:cstheme="majorBidi"/>
                <w:sz w:val="24"/>
                <w:szCs w:val="24"/>
                <w:lang w:val="en-ID"/>
              </w:rPr>
            </w:pPr>
            <w:r w:rsidRPr="00D922C4">
              <w:rPr>
                <w:rFonts w:asciiTheme="majorBidi" w:hAnsiTheme="majorBidi" w:cstheme="majorBidi"/>
                <w:i/>
                <w:sz w:val="24"/>
                <w:szCs w:val="24"/>
                <w:lang w:val="en-ID"/>
              </w:rPr>
              <w:t>Overview</w:t>
            </w:r>
            <w:r>
              <w:rPr>
                <w:rFonts w:asciiTheme="majorBidi" w:hAnsiTheme="majorBidi" w:cstheme="majorBidi"/>
                <w:sz w:val="24"/>
                <w:szCs w:val="24"/>
                <w:lang w:val="en-ID"/>
              </w:rPr>
              <w:t xml:space="preserve"> Pembelajaran satu semester</w:t>
            </w:r>
          </w:p>
          <w:p w14:paraId="67F203E2" w14:textId="77777777" w:rsidR="00055C46" w:rsidRPr="00771F5F" w:rsidRDefault="00055C46" w:rsidP="00055C46">
            <w:pPr>
              <w:pStyle w:val="ListParagraph"/>
              <w:numPr>
                <w:ilvl w:val="0"/>
                <w:numId w:val="13"/>
              </w:numPr>
              <w:spacing w:line="240" w:lineRule="auto"/>
              <w:ind w:left="230" w:hanging="268"/>
              <w:jc w:val="left"/>
              <w:rPr>
                <w:rFonts w:asciiTheme="majorBidi" w:hAnsiTheme="majorBidi" w:cstheme="majorBidi"/>
                <w:sz w:val="24"/>
                <w:szCs w:val="24"/>
                <w:lang w:val="en-ID"/>
              </w:rPr>
            </w:pPr>
            <w:r>
              <w:rPr>
                <w:rFonts w:asciiTheme="majorBidi" w:hAnsiTheme="majorBidi" w:cstheme="majorBidi"/>
                <w:sz w:val="24"/>
                <w:szCs w:val="24"/>
              </w:rPr>
              <w:t>Kontrak Belajar</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4A8BE651" w14:textId="77777777" w:rsidR="00055C46" w:rsidRPr="00287C40" w:rsidRDefault="00055C46" w:rsidP="006F4053">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 xml:space="preserve">iskusi, Ekplorasi.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40F9CDF" w14:textId="77777777" w:rsidR="00055C46" w:rsidRPr="00287C40" w:rsidRDefault="00055C46" w:rsidP="00E93A8A">
            <w:pPr>
              <w:spacing w:line="240" w:lineRule="auto"/>
              <w:jc w:val="center"/>
              <w:rPr>
                <w:rFonts w:asciiTheme="majorBidi" w:hAnsiTheme="majorBidi" w:cstheme="majorBidi"/>
                <w:sz w:val="24"/>
                <w:szCs w:val="24"/>
                <w:lang w:val="en-ID"/>
              </w:rPr>
            </w:pPr>
            <w:r w:rsidRPr="00287C40">
              <w:rPr>
                <w:rFonts w:asciiTheme="majorBidi" w:hAnsiTheme="majorBidi" w:cstheme="majorBidi"/>
                <w:sz w:val="24"/>
                <w:szCs w:val="24"/>
                <w:lang w:val="en-ID"/>
              </w:rPr>
              <w:t>5</w:t>
            </w:r>
          </w:p>
        </w:tc>
      </w:tr>
      <w:tr w:rsidR="00D44755" w:rsidRPr="00287C40" w14:paraId="7E1CD269" w14:textId="77777777" w:rsidTr="00E41123">
        <w:trPr>
          <w:cantSplit/>
          <w:trHeight w:val="195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66394DA5" w14:textId="77777777" w:rsidR="00D44755" w:rsidRPr="00287C40" w:rsidRDefault="00D44755" w:rsidP="00E93A8A">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lastRenderedPageBreak/>
              <w:t>2</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F649373" w14:textId="77777777" w:rsidR="00D44755" w:rsidRPr="00BB2597" w:rsidRDefault="00D44755" w:rsidP="00AA3FB7">
            <w:pPr>
              <w:spacing w:line="240" w:lineRule="auto"/>
              <w:jc w:val="left"/>
              <w:rPr>
                <w:rFonts w:asciiTheme="majorBidi" w:hAnsiTheme="majorBidi" w:cstheme="majorBidi"/>
                <w:sz w:val="24"/>
                <w:szCs w:val="24"/>
                <w:lang w:val="id-ID" w:bidi="th-TH"/>
              </w:rPr>
            </w:pPr>
            <w:r w:rsidRPr="00106975">
              <w:rPr>
                <w:rFonts w:ascii="Times New Roman" w:hAnsi="Times New Roman"/>
                <w:sz w:val="24"/>
                <w:szCs w:val="24"/>
                <w:lang w:eastAsia="ja-JP"/>
              </w:rPr>
              <w:t>Memahami teori wacana dan bahasa</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0797AD2" w14:textId="77777777" w:rsidR="00D44755" w:rsidRPr="0051196A" w:rsidRDefault="00D44755" w:rsidP="00AA3FB7">
            <w:pPr>
              <w:jc w:val="left"/>
              <w:rPr>
                <w:rFonts w:asciiTheme="majorBidi" w:hAnsiTheme="majorBidi" w:cstheme="majorBidi"/>
                <w:sz w:val="24"/>
                <w:szCs w:val="24"/>
              </w:rPr>
            </w:pPr>
            <w:r w:rsidRPr="004E6CA0">
              <w:rPr>
                <w:rFonts w:asciiTheme="majorBidi" w:hAnsiTheme="majorBidi" w:cs="Times New Roman"/>
                <w:sz w:val="24"/>
                <w:szCs w:val="24"/>
              </w:rPr>
              <w:t xml:space="preserve">Mahasiswa </w:t>
            </w:r>
            <w:r>
              <w:rPr>
                <w:rFonts w:asciiTheme="majorBidi" w:hAnsiTheme="majorBidi" w:cs="Times New Roman"/>
                <w:sz w:val="24"/>
                <w:szCs w:val="24"/>
              </w:rPr>
              <w:t xml:space="preserve">mampu memahami </w:t>
            </w:r>
            <w:r w:rsidRPr="00106975">
              <w:rPr>
                <w:rFonts w:ascii="Times New Roman" w:hAnsi="Times New Roman"/>
                <w:sz w:val="24"/>
                <w:szCs w:val="24"/>
                <w:lang w:eastAsia="ja-JP"/>
              </w:rPr>
              <w:t>Pengertian</w:t>
            </w:r>
            <w:r>
              <w:rPr>
                <w:rFonts w:ascii="Times New Roman" w:hAnsi="Times New Roman"/>
                <w:sz w:val="24"/>
                <w:szCs w:val="24"/>
                <w:lang w:eastAsia="ja-JP"/>
              </w:rPr>
              <w:t xml:space="preserve"> </w:t>
            </w:r>
            <w:r w:rsidRPr="00106975">
              <w:rPr>
                <w:rFonts w:ascii="Times New Roman" w:hAnsi="Times New Roman"/>
                <w:sz w:val="24"/>
                <w:szCs w:val="24"/>
                <w:lang w:eastAsia="ja-JP"/>
              </w:rPr>
              <w:t>wacana</w:t>
            </w:r>
            <w:r>
              <w:rPr>
                <w:rFonts w:ascii="Times New Roman" w:hAnsi="Times New Roman"/>
                <w:sz w:val="24"/>
                <w:szCs w:val="24"/>
                <w:lang w:eastAsia="ja-JP"/>
              </w:rPr>
              <w:t xml:space="preserve"> dan </w:t>
            </w:r>
            <w:r w:rsidRPr="004B2AEB">
              <w:rPr>
                <w:rFonts w:ascii="Times New Roman" w:hAnsi="Times New Roman"/>
                <w:sz w:val="24"/>
                <w:szCs w:val="24"/>
                <w:lang w:eastAsia="ja-JP"/>
              </w:rPr>
              <w:t>Fungsi</w:t>
            </w:r>
            <w:r>
              <w:rPr>
                <w:rFonts w:ascii="Times New Roman" w:hAnsi="Times New Roman"/>
                <w:sz w:val="24"/>
                <w:szCs w:val="24"/>
                <w:lang w:eastAsia="ja-JP"/>
              </w:rPr>
              <w:t xml:space="preserve"> </w:t>
            </w:r>
            <w:r w:rsidRPr="004B2AEB">
              <w:rPr>
                <w:rFonts w:ascii="Times New Roman" w:hAnsi="Times New Roman"/>
                <w:sz w:val="24"/>
                <w:szCs w:val="24"/>
                <w:lang w:eastAsia="ja-JP"/>
              </w:rPr>
              <w:t>bahasa</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F698E2D" w14:textId="77777777" w:rsidR="00D44755" w:rsidRPr="003C47C3" w:rsidRDefault="00D44755" w:rsidP="00E41123">
            <w:pPr>
              <w:spacing w:after="0" w:line="240" w:lineRule="auto"/>
              <w:rPr>
                <w:rFonts w:asciiTheme="majorBidi" w:hAnsiTheme="majorBidi" w:cstheme="majorBidi"/>
                <w:b/>
                <w:bCs/>
                <w:sz w:val="24"/>
                <w:szCs w:val="24"/>
                <w:lang w:val="en-ID"/>
              </w:rPr>
            </w:pPr>
            <w:r w:rsidRPr="003C47C3">
              <w:rPr>
                <w:rFonts w:asciiTheme="majorBidi" w:hAnsiTheme="majorBidi" w:cstheme="majorBidi"/>
                <w:b/>
                <w:bCs/>
                <w:sz w:val="24"/>
                <w:szCs w:val="24"/>
                <w:lang w:val="en-ID"/>
              </w:rPr>
              <w:t>Kriteria Penilaian:</w:t>
            </w:r>
          </w:p>
          <w:p w14:paraId="2F801D8E" w14:textId="77777777" w:rsidR="00D44755" w:rsidRPr="00FA188E" w:rsidRDefault="00D44755" w:rsidP="00E41123">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60FA95D1" w14:textId="77777777" w:rsidR="00D44755" w:rsidRDefault="00D44755" w:rsidP="00E41123">
            <w:pPr>
              <w:spacing w:after="0" w:line="240" w:lineRule="auto"/>
              <w:rPr>
                <w:rFonts w:asciiTheme="majorBidi" w:hAnsiTheme="majorBidi" w:cstheme="majorBidi"/>
                <w:b/>
                <w:bCs/>
                <w:sz w:val="24"/>
                <w:szCs w:val="24"/>
                <w:lang w:val="en-ID"/>
              </w:rPr>
            </w:pPr>
          </w:p>
          <w:p w14:paraId="08526CD6" w14:textId="77777777" w:rsidR="00D44755" w:rsidRPr="003C47C3" w:rsidRDefault="00D44755" w:rsidP="00E41123">
            <w:pPr>
              <w:spacing w:after="0" w:line="240" w:lineRule="auto"/>
              <w:rPr>
                <w:rFonts w:asciiTheme="majorBidi" w:hAnsiTheme="majorBidi" w:cstheme="majorBidi"/>
                <w:b/>
                <w:bCs/>
                <w:sz w:val="24"/>
                <w:szCs w:val="24"/>
                <w:lang w:val="en-ID"/>
              </w:rPr>
            </w:pPr>
            <w:r w:rsidRPr="003C47C3">
              <w:rPr>
                <w:rFonts w:asciiTheme="majorBidi" w:hAnsiTheme="majorBidi" w:cstheme="majorBidi"/>
                <w:b/>
                <w:bCs/>
                <w:sz w:val="24"/>
                <w:szCs w:val="24"/>
                <w:lang w:val="en-ID"/>
              </w:rPr>
              <w:t xml:space="preserve">Bentuk Penilaian: </w:t>
            </w:r>
          </w:p>
          <w:p w14:paraId="5D261586" w14:textId="77777777" w:rsidR="00D44755" w:rsidRPr="00FA188E" w:rsidRDefault="00D44755" w:rsidP="00E41123">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FA188E">
              <w:rPr>
                <w:rFonts w:asciiTheme="majorBidi" w:hAnsiTheme="majorBidi" w:cstheme="majorBidi"/>
                <w:sz w:val="24"/>
                <w:szCs w:val="24"/>
                <w:lang w:val="en-ID"/>
              </w:rPr>
              <w:t xml:space="preserve"> dalam diskusi </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9148FF9" w14:textId="77777777" w:rsidR="00D44755" w:rsidRPr="009243FB" w:rsidRDefault="00D44755" w:rsidP="00AA3FB7">
            <w:pPr>
              <w:spacing w:line="240" w:lineRule="auto"/>
              <w:jc w:val="left"/>
              <w:rPr>
                <w:rFonts w:asciiTheme="majorBidi" w:hAnsiTheme="majorBidi" w:cstheme="majorBidi"/>
                <w:sz w:val="24"/>
                <w:szCs w:val="24"/>
              </w:rPr>
            </w:pPr>
            <w:r w:rsidRPr="00106975">
              <w:rPr>
                <w:rFonts w:ascii="Times New Roman" w:hAnsi="Times New Roman"/>
                <w:sz w:val="24"/>
                <w:szCs w:val="24"/>
                <w:lang w:eastAsia="ja-JP"/>
              </w:rPr>
              <w:t>Pengertian</w:t>
            </w:r>
            <w:r>
              <w:rPr>
                <w:rFonts w:ascii="Times New Roman" w:hAnsi="Times New Roman"/>
                <w:sz w:val="24"/>
                <w:szCs w:val="24"/>
                <w:lang w:eastAsia="ja-JP"/>
              </w:rPr>
              <w:t xml:space="preserve"> </w:t>
            </w:r>
            <w:r w:rsidRPr="00106975">
              <w:rPr>
                <w:rFonts w:ascii="Times New Roman" w:hAnsi="Times New Roman"/>
                <w:sz w:val="24"/>
                <w:szCs w:val="24"/>
                <w:lang w:eastAsia="ja-JP"/>
              </w:rPr>
              <w:t>wacana</w:t>
            </w:r>
            <w:r>
              <w:rPr>
                <w:rFonts w:ascii="Times New Roman" w:hAnsi="Times New Roman"/>
                <w:sz w:val="24"/>
                <w:szCs w:val="24"/>
                <w:lang w:eastAsia="ja-JP"/>
              </w:rPr>
              <w:t xml:space="preserve"> dan </w:t>
            </w:r>
            <w:r w:rsidRPr="004B2AEB">
              <w:rPr>
                <w:rFonts w:ascii="Times New Roman" w:hAnsi="Times New Roman"/>
                <w:sz w:val="24"/>
                <w:szCs w:val="24"/>
                <w:lang w:eastAsia="ja-JP"/>
              </w:rPr>
              <w:t>Fungsi</w:t>
            </w:r>
            <w:r>
              <w:rPr>
                <w:rFonts w:ascii="Times New Roman" w:hAnsi="Times New Roman"/>
                <w:sz w:val="24"/>
                <w:szCs w:val="24"/>
                <w:lang w:eastAsia="ja-JP"/>
              </w:rPr>
              <w:t xml:space="preserve"> </w:t>
            </w:r>
            <w:r w:rsidRPr="004B2AEB">
              <w:rPr>
                <w:rFonts w:ascii="Times New Roman" w:hAnsi="Times New Roman"/>
                <w:sz w:val="24"/>
                <w:szCs w:val="24"/>
                <w:lang w:eastAsia="ja-JP"/>
              </w:rPr>
              <w:t>bahasa</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44E3F236" w14:textId="77777777" w:rsidR="00D44755" w:rsidRPr="00287C40" w:rsidRDefault="00D44755" w:rsidP="00FA188E">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 xml:space="preserve">iskusi, Ekplorasi. </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7CFE8A4" w14:textId="77777777" w:rsidR="00D44755" w:rsidRPr="00287C40" w:rsidRDefault="00D44755" w:rsidP="00E93A8A">
            <w:pPr>
              <w:spacing w:line="240" w:lineRule="auto"/>
              <w:jc w:val="center"/>
              <w:rPr>
                <w:rFonts w:asciiTheme="majorBidi" w:hAnsiTheme="majorBidi" w:cstheme="majorBidi"/>
                <w:sz w:val="24"/>
                <w:szCs w:val="24"/>
                <w:lang w:val="en-ID"/>
              </w:rPr>
            </w:pPr>
            <w:r w:rsidRPr="00287C40">
              <w:rPr>
                <w:rFonts w:asciiTheme="majorBidi" w:hAnsiTheme="majorBidi" w:cstheme="majorBidi"/>
                <w:sz w:val="24"/>
                <w:szCs w:val="24"/>
                <w:lang w:val="en-ID"/>
              </w:rPr>
              <w:t>5</w:t>
            </w:r>
          </w:p>
        </w:tc>
      </w:tr>
      <w:tr w:rsidR="00D44755" w:rsidRPr="00287C40" w14:paraId="22DFCAEC" w14:textId="77777777" w:rsidTr="003C1E22">
        <w:trPr>
          <w:cantSplit/>
          <w:trHeight w:val="1523"/>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2C109A5" w14:textId="77777777" w:rsidR="00D44755" w:rsidRPr="00287C40" w:rsidRDefault="00D44755" w:rsidP="00E93A8A">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3</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29BD064" w14:textId="77777777" w:rsidR="00D44755" w:rsidRPr="00181F56" w:rsidRDefault="00D44755" w:rsidP="00AA3FB7">
            <w:pPr>
              <w:spacing w:line="240" w:lineRule="auto"/>
              <w:jc w:val="left"/>
              <w:rPr>
                <w:rFonts w:asciiTheme="majorBidi" w:hAnsiTheme="majorBidi" w:cstheme="majorBidi"/>
                <w:color w:val="000000" w:themeColor="text1"/>
                <w:sz w:val="24"/>
                <w:szCs w:val="24"/>
              </w:rPr>
            </w:pPr>
            <w:r w:rsidRPr="00106975">
              <w:rPr>
                <w:rFonts w:ascii="Times New Roman" w:hAnsi="Times New Roman"/>
                <w:sz w:val="24"/>
                <w:szCs w:val="24"/>
                <w:lang w:eastAsia="ja-JP"/>
              </w:rPr>
              <w:t>Memahami teori tentang makna</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E9650D1" w14:textId="77777777" w:rsidR="00D44755" w:rsidRPr="00AF3B7F" w:rsidRDefault="00D44755" w:rsidP="00AA3FB7">
            <w:pPr>
              <w:spacing w:line="240" w:lineRule="auto"/>
              <w:jc w:val="left"/>
              <w:rPr>
                <w:rFonts w:asciiTheme="majorBidi" w:hAnsiTheme="majorBidi" w:cstheme="majorBidi"/>
                <w:sz w:val="24"/>
                <w:szCs w:val="24"/>
                <w:lang w:val="en-ID"/>
              </w:rPr>
            </w:pPr>
            <w:r w:rsidRPr="004E6CA0">
              <w:rPr>
                <w:rFonts w:asciiTheme="majorBidi" w:hAnsiTheme="majorBidi" w:cs="Times New Roman"/>
                <w:sz w:val="24"/>
                <w:szCs w:val="24"/>
              </w:rPr>
              <w:t xml:space="preserve">Mahasiswa </w:t>
            </w:r>
            <w:r>
              <w:rPr>
                <w:rFonts w:asciiTheme="majorBidi" w:hAnsiTheme="majorBidi" w:cs="Times New Roman"/>
                <w:sz w:val="24"/>
                <w:szCs w:val="24"/>
              </w:rPr>
              <w:t xml:space="preserve">mampu memahami </w:t>
            </w:r>
            <w:r w:rsidRPr="00106975">
              <w:rPr>
                <w:rFonts w:ascii="Times New Roman" w:hAnsi="Times New Roman"/>
                <w:sz w:val="24"/>
                <w:szCs w:val="24"/>
                <w:lang w:eastAsia="ja-JP"/>
              </w:rPr>
              <w:t>Konsep makna</w:t>
            </w:r>
            <w:r>
              <w:rPr>
                <w:rFonts w:ascii="Times New Roman" w:hAnsi="Times New Roman"/>
                <w:sz w:val="24"/>
                <w:szCs w:val="24"/>
                <w:lang w:eastAsia="ja-JP"/>
              </w:rPr>
              <w:t xml:space="preserve">, </w:t>
            </w:r>
            <w:r w:rsidRPr="004B2AEB">
              <w:rPr>
                <w:rFonts w:ascii="Times New Roman" w:hAnsi="Times New Roman"/>
                <w:sz w:val="24"/>
                <w:szCs w:val="24"/>
                <w:lang w:eastAsia="ja-JP"/>
              </w:rPr>
              <w:t>Jenis makna</w:t>
            </w:r>
            <w:r>
              <w:rPr>
                <w:rFonts w:ascii="Times New Roman" w:hAnsi="Times New Roman"/>
                <w:sz w:val="24"/>
                <w:szCs w:val="24"/>
                <w:lang w:eastAsia="ja-JP"/>
              </w:rPr>
              <w:t xml:space="preserve">, </w:t>
            </w:r>
            <w:r w:rsidRPr="004B2AEB">
              <w:rPr>
                <w:rFonts w:ascii="Times New Roman" w:hAnsi="Times New Roman"/>
                <w:sz w:val="24"/>
                <w:szCs w:val="24"/>
                <w:lang w:eastAsia="ja-JP"/>
              </w:rPr>
              <w:t>Perubahan dan pemberian makna</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7A71628" w14:textId="77777777" w:rsidR="00D44755" w:rsidRPr="003C47C3" w:rsidRDefault="00D44755" w:rsidP="003C1E22">
            <w:pPr>
              <w:spacing w:after="0" w:line="240" w:lineRule="auto"/>
              <w:rPr>
                <w:rFonts w:asciiTheme="majorBidi" w:hAnsiTheme="majorBidi" w:cstheme="majorBidi"/>
                <w:b/>
                <w:bCs/>
                <w:sz w:val="24"/>
                <w:szCs w:val="24"/>
                <w:lang w:val="en-ID"/>
              </w:rPr>
            </w:pPr>
            <w:r w:rsidRPr="003C47C3">
              <w:rPr>
                <w:rFonts w:asciiTheme="majorBidi" w:hAnsiTheme="majorBidi" w:cstheme="majorBidi"/>
                <w:b/>
                <w:bCs/>
                <w:sz w:val="24"/>
                <w:szCs w:val="24"/>
                <w:lang w:val="en-ID"/>
              </w:rPr>
              <w:t>Kriteria Penilaian:</w:t>
            </w:r>
          </w:p>
          <w:p w14:paraId="3009A0CC" w14:textId="77777777" w:rsidR="00D44755" w:rsidRPr="00FA188E" w:rsidRDefault="00D44755" w:rsidP="003C1E22">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7C6A88A6" w14:textId="77777777" w:rsidR="00D44755" w:rsidRDefault="00D44755" w:rsidP="003C1E22">
            <w:pPr>
              <w:spacing w:after="0" w:line="240" w:lineRule="auto"/>
              <w:rPr>
                <w:rFonts w:asciiTheme="majorBidi" w:hAnsiTheme="majorBidi" w:cstheme="majorBidi"/>
                <w:b/>
                <w:bCs/>
                <w:sz w:val="24"/>
                <w:szCs w:val="24"/>
                <w:lang w:val="en-ID"/>
              </w:rPr>
            </w:pPr>
          </w:p>
          <w:p w14:paraId="1E0940A4" w14:textId="77777777" w:rsidR="00D44755" w:rsidRPr="003C47C3" w:rsidRDefault="00D44755" w:rsidP="003C1E22">
            <w:pPr>
              <w:spacing w:after="0" w:line="240" w:lineRule="auto"/>
              <w:rPr>
                <w:rFonts w:asciiTheme="majorBidi" w:hAnsiTheme="majorBidi" w:cstheme="majorBidi"/>
                <w:b/>
                <w:bCs/>
                <w:sz w:val="24"/>
                <w:szCs w:val="24"/>
                <w:lang w:val="en-ID"/>
              </w:rPr>
            </w:pPr>
            <w:r w:rsidRPr="003C47C3">
              <w:rPr>
                <w:rFonts w:asciiTheme="majorBidi" w:hAnsiTheme="majorBidi" w:cstheme="majorBidi"/>
                <w:b/>
                <w:bCs/>
                <w:sz w:val="24"/>
                <w:szCs w:val="24"/>
                <w:lang w:val="en-ID"/>
              </w:rPr>
              <w:t xml:space="preserve">Bentuk Penilaian: </w:t>
            </w:r>
          </w:p>
          <w:p w14:paraId="6401A2A0" w14:textId="77777777" w:rsidR="00D44755" w:rsidRPr="00FA188E" w:rsidRDefault="00D44755" w:rsidP="003C1E22">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FA188E">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DC8C62B" w14:textId="77777777" w:rsidR="00D44755" w:rsidRPr="004C74E6" w:rsidRDefault="00D44755" w:rsidP="00AA3FB7">
            <w:pPr>
              <w:spacing w:line="240" w:lineRule="auto"/>
              <w:jc w:val="left"/>
              <w:rPr>
                <w:rFonts w:asciiTheme="majorBidi" w:hAnsiTheme="majorBidi" w:cstheme="majorBidi"/>
                <w:sz w:val="24"/>
                <w:szCs w:val="24"/>
                <w:rtl/>
              </w:rPr>
            </w:pPr>
            <w:r>
              <w:rPr>
                <w:rFonts w:asciiTheme="majorBidi" w:hAnsiTheme="majorBidi" w:cstheme="majorBidi"/>
                <w:sz w:val="24"/>
                <w:szCs w:val="24"/>
                <w:lang w:bidi="th-TH"/>
              </w:rPr>
              <w:t>Teori tentang makna</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A6724A2" w14:textId="77777777" w:rsidR="00D44755" w:rsidRPr="00287C40" w:rsidRDefault="00D44755" w:rsidP="00E93A8A">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1F5197E" w14:textId="77777777" w:rsidR="00D44755" w:rsidRPr="00287C40" w:rsidRDefault="00D15A53" w:rsidP="00E93A8A">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5</w:t>
            </w:r>
          </w:p>
        </w:tc>
      </w:tr>
      <w:tr w:rsidR="00D44755" w:rsidRPr="00287C40" w14:paraId="4B8402C7" w14:textId="77777777" w:rsidTr="00AA3FB7">
        <w:trPr>
          <w:cantSplit/>
          <w:trHeight w:val="147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E787288" w14:textId="77777777" w:rsidR="00D44755" w:rsidRPr="00287C40" w:rsidRDefault="00D44755"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4</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6DCED173" w14:textId="77777777" w:rsidR="00D44755" w:rsidRPr="006D1CAC" w:rsidRDefault="00D44755" w:rsidP="00AA3FB7">
            <w:pPr>
              <w:spacing w:line="240" w:lineRule="auto"/>
              <w:jc w:val="left"/>
              <w:rPr>
                <w:rFonts w:asciiTheme="majorBidi" w:hAnsiTheme="majorBidi" w:cstheme="majorBidi"/>
                <w:sz w:val="24"/>
                <w:szCs w:val="24"/>
                <w:lang w:val="id-ID" w:bidi="th-TH"/>
              </w:rPr>
            </w:pPr>
            <w:r w:rsidRPr="00106975">
              <w:rPr>
                <w:rFonts w:ascii="Times New Roman" w:hAnsi="Times New Roman"/>
                <w:sz w:val="24"/>
                <w:szCs w:val="24"/>
                <w:lang w:eastAsia="ja-JP"/>
              </w:rPr>
              <w:t>Memahami teori tentang media</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2462755" w14:textId="77777777" w:rsidR="00D44755" w:rsidRPr="0005141F" w:rsidRDefault="00D44755" w:rsidP="00AA3FB7">
            <w:pPr>
              <w:spacing w:line="240" w:lineRule="auto"/>
              <w:jc w:val="left"/>
              <w:rPr>
                <w:rFonts w:asciiTheme="majorBidi" w:hAnsiTheme="majorBidi" w:cstheme="majorBidi"/>
                <w:sz w:val="24"/>
                <w:szCs w:val="24"/>
                <w:lang w:val="en-ID"/>
              </w:rPr>
            </w:pPr>
            <w:r w:rsidRPr="004E6CA0">
              <w:rPr>
                <w:rFonts w:asciiTheme="majorBidi" w:hAnsiTheme="majorBidi" w:cs="Times New Roman"/>
                <w:sz w:val="24"/>
                <w:szCs w:val="24"/>
              </w:rPr>
              <w:t xml:space="preserve">Mahasiswa </w:t>
            </w:r>
            <w:r>
              <w:rPr>
                <w:rFonts w:asciiTheme="majorBidi" w:hAnsiTheme="majorBidi" w:cs="Times New Roman"/>
                <w:sz w:val="24"/>
                <w:szCs w:val="24"/>
              </w:rPr>
              <w:t xml:space="preserve">mampu memahami </w:t>
            </w:r>
            <w:r w:rsidRPr="00106975">
              <w:rPr>
                <w:rFonts w:ascii="Times New Roman" w:hAnsi="Times New Roman"/>
                <w:sz w:val="24"/>
                <w:szCs w:val="24"/>
                <w:lang w:eastAsia="ja-JP"/>
              </w:rPr>
              <w:t>Pengertian media</w:t>
            </w:r>
            <w:r>
              <w:rPr>
                <w:rFonts w:ascii="Times New Roman" w:hAnsi="Times New Roman"/>
                <w:sz w:val="24"/>
                <w:szCs w:val="24"/>
                <w:lang w:eastAsia="ja-JP"/>
              </w:rPr>
              <w:t xml:space="preserve">, </w:t>
            </w:r>
            <w:r w:rsidRPr="00F574CD">
              <w:rPr>
                <w:rFonts w:ascii="Times New Roman" w:hAnsi="Times New Roman"/>
                <w:sz w:val="24"/>
                <w:szCs w:val="24"/>
                <w:lang w:eastAsia="ja-JP"/>
              </w:rPr>
              <w:t>bias media</w:t>
            </w:r>
            <w:r>
              <w:rPr>
                <w:rFonts w:ascii="Times New Roman" w:hAnsi="Times New Roman"/>
                <w:sz w:val="24"/>
                <w:szCs w:val="24"/>
                <w:lang w:eastAsia="ja-JP"/>
              </w:rPr>
              <w:t>, m</w:t>
            </w:r>
            <w:r w:rsidRPr="00F574CD">
              <w:rPr>
                <w:rFonts w:ascii="Times New Roman" w:hAnsi="Times New Roman"/>
                <w:sz w:val="24"/>
                <w:szCs w:val="24"/>
                <w:lang w:eastAsia="ja-JP"/>
              </w:rPr>
              <w:t>edia dan politik pemaknaan</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485FB9C6" w14:textId="77777777" w:rsidR="00D44755" w:rsidRPr="00FD1F29" w:rsidRDefault="00D44755" w:rsidP="00AA3FB7">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Kriteria Penilaian:</w:t>
            </w:r>
          </w:p>
          <w:p w14:paraId="1B66CF3A" w14:textId="77777777" w:rsidR="00D44755" w:rsidRPr="00FA188E" w:rsidRDefault="00D44755" w:rsidP="00AA3FB7">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5228A5EE" w14:textId="77777777" w:rsidR="00D44755" w:rsidRDefault="00D44755" w:rsidP="00AA3FB7">
            <w:pPr>
              <w:spacing w:after="0" w:line="240" w:lineRule="auto"/>
              <w:rPr>
                <w:rFonts w:asciiTheme="majorBidi" w:hAnsiTheme="majorBidi" w:cstheme="majorBidi"/>
                <w:b/>
                <w:bCs/>
                <w:sz w:val="24"/>
                <w:szCs w:val="24"/>
                <w:lang w:val="en-ID"/>
              </w:rPr>
            </w:pPr>
          </w:p>
          <w:p w14:paraId="7C728EB3" w14:textId="77777777" w:rsidR="00D44755" w:rsidRPr="00FD1F29" w:rsidRDefault="00D44755" w:rsidP="00AA3FB7">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 xml:space="preserve">Bentuk Penilaian: </w:t>
            </w:r>
          </w:p>
          <w:p w14:paraId="51D950CD" w14:textId="77777777" w:rsidR="00D44755" w:rsidRPr="00CF2BBB" w:rsidRDefault="00D44755" w:rsidP="00AA3FB7">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CF2BBB">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8FDB858" w14:textId="77777777" w:rsidR="00D44755" w:rsidRPr="0005141F" w:rsidRDefault="00D44755" w:rsidP="00AA3FB7">
            <w:pPr>
              <w:spacing w:line="240" w:lineRule="auto"/>
              <w:jc w:val="left"/>
              <w:rPr>
                <w:rFonts w:asciiTheme="majorBidi" w:hAnsiTheme="majorBidi" w:cstheme="majorBidi"/>
                <w:sz w:val="24"/>
                <w:szCs w:val="24"/>
                <w:lang w:bidi="th-TH"/>
              </w:rPr>
            </w:pPr>
            <w:r>
              <w:rPr>
                <w:rFonts w:asciiTheme="majorBidi" w:hAnsiTheme="majorBidi" w:cstheme="majorBidi"/>
                <w:sz w:val="24"/>
                <w:szCs w:val="24"/>
              </w:rPr>
              <w:t>Teori tentang media</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895C2B6" w14:textId="77777777" w:rsidR="00D44755" w:rsidRPr="00287C40" w:rsidRDefault="00D44755" w:rsidP="00AA3FB7">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45BA98C" w14:textId="77777777" w:rsidR="00D44755" w:rsidRPr="00287C40" w:rsidRDefault="00D44755" w:rsidP="00AA3FB7">
            <w:pPr>
              <w:spacing w:line="240" w:lineRule="auto"/>
              <w:jc w:val="center"/>
              <w:rPr>
                <w:rFonts w:asciiTheme="majorBidi" w:hAnsiTheme="majorBidi" w:cstheme="majorBidi"/>
                <w:sz w:val="24"/>
                <w:szCs w:val="24"/>
                <w:lang w:val="en-ID"/>
              </w:rPr>
            </w:pPr>
            <w:r w:rsidRPr="00287C40">
              <w:rPr>
                <w:rFonts w:asciiTheme="majorBidi" w:hAnsiTheme="majorBidi" w:cstheme="majorBidi"/>
                <w:sz w:val="24"/>
                <w:szCs w:val="24"/>
                <w:lang w:val="en-ID"/>
              </w:rPr>
              <w:t>5</w:t>
            </w:r>
          </w:p>
        </w:tc>
      </w:tr>
      <w:tr w:rsidR="00D44755" w:rsidRPr="00287C40" w14:paraId="3A3396B1" w14:textId="77777777" w:rsidTr="00D44755">
        <w:trPr>
          <w:cantSplit/>
          <w:trHeight w:val="1512"/>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26B587F" w14:textId="77777777" w:rsidR="00D44755" w:rsidRPr="00287C40" w:rsidRDefault="00D44755"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5</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B2ECF90" w14:textId="77777777" w:rsidR="00D44755" w:rsidRPr="00287C40" w:rsidRDefault="00D44755" w:rsidP="00AA3FB7">
            <w:pPr>
              <w:spacing w:line="240" w:lineRule="auto"/>
              <w:jc w:val="left"/>
              <w:rPr>
                <w:rFonts w:asciiTheme="majorBidi" w:hAnsiTheme="majorBidi" w:cstheme="majorBidi"/>
                <w:sz w:val="24"/>
                <w:szCs w:val="24"/>
                <w:lang w:val="en-ID" w:bidi="th-TH"/>
              </w:rPr>
            </w:pPr>
            <w:r w:rsidRPr="00106975">
              <w:rPr>
                <w:rFonts w:ascii="Times New Roman" w:hAnsi="Times New Roman"/>
                <w:sz w:val="24"/>
                <w:szCs w:val="24"/>
                <w:lang w:eastAsia="ja-JP"/>
              </w:rPr>
              <w:t xml:space="preserve">Memahami teori tentang </w:t>
            </w:r>
            <w:r>
              <w:rPr>
                <w:rFonts w:ascii="Times New Roman" w:hAnsi="Times New Roman"/>
                <w:sz w:val="24"/>
                <w:szCs w:val="24"/>
                <w:lang w:eastAsia="ja-JP"/>
              </w:rPr>
              <w:t>si</w:t>
            </w:r>
            <w:r w:rsidRPr="00106975">
              <w:rPr>
                <w:rFonts w:ascii="Times New Roman" w:hAnsi="Times New Roman"/>
                <w:sz w:val="24"/>
                <w:szCs w:val="24"/>
                <w:lang w:eastAsia="ja-JP"/>
              </w:rPr>
              <w:t>mbol</w:t>
            </w:r>
            <w:r w:rsidRPr="00287C40">
              <w:rPr>
                <w:rFonts w:asciiTheme="majorBidi" w:hAnsiTheme="majorBidi" w:cstheme="majorBidi"/>
                <w:sz w:val="24"/>
                <w:szCs w:val="24"/>
                <w:lang w:bidi="th-TH"/>
              </w:rPr>
              <w:t xml:space="preserve"> </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DDD8F79" w14:textId="77777777" w:rsidR="00D44755" w:rsidRPr="00EB356F" w:rsidRDefault="00D43D65" w:rsidP="00AA3FB7">
            <w:pPr>
              <w:spacing w:line="240" w:lineRule="auto"/>
              <w:jc w:val="left"/>
              <w:rPr>
                <w:rFonts w:asciiTheme="majorBidi" w:hAnsiTheme="majorBidi" w:cstheme="majorBidi"/>
                <w:sz w:val="24"/>
                <w:szCs w:val="24"/>
                <w:lang w:val="en-ID" w:bidi="th-TH"/>
              </w:rPr>
            </w:pPr>
            <w:r>
              <w:rPr>
                <w:rFonts w:ascii="Times New Roman" w:hAnsi="Times New Roman"/>
                <w:sz w:val="24"/>
                <w:szCs w:val="24"/>
                <w:lang w:eastAsia="ja-JP"/>
              </w:rPr>
              <w:t xml:space="preserve">Bahasa sebagai sistem simbol. Penjelasan tentang </w:t>
            </w:r>
            <w:r w:rsidRPr="007F4458">
              <w:rPr>
                <w:rFonts w:ascii="Times New Roman" w:hAnsi="Times New Roman"/>
                <w:sz w:val="24"/>
                <w:szCs w:val="24"/>
                <w:lang w:eastAsia="ja-JP"/>
              </w:rPr>
              <w:t>Simbol, simbolisme, dan pendekatan simbolik</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7D5C55C" w14:textId="77777777" w:rsidR="00D44755" w:rsidRPr="00FD1F29" w:rsidRDefault="00D44755" w:rsidP="00AA3FB7">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Kriteria Penilaian:</w:t>
            </w:r>
          </w:p>
          <w:p w14:paraId="3F01414C" w14:textId="77777777" w:rsidR="00D44755" w:rsidRPr="00FA188E" w:rsidRDefault="00D44755" w:rsidP="00AA3FB7">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2E32E983" w14:textId="77777777" w:rsidR="00D44755" w:rsidRDefault="00D44755" w:rsidP="00AA3FB7">
            <w:pPr>
              <w:spacing w:after="0" w:line="240" w:lineRule="auto"/>
              <w:rPr>
                <w:rFonts w:asciiTheme="majorBidi" w:hAnsiTheme="majorBidi" w:cstheme="majorBidi"/>
                <w:b/>
                <w:bCs/>
                <w:sz w:val="24"/>
                <w:szCs w:val="24"/>
                <w:lang w:val="en-ID"/>
              </w:rPr>
            </w:pPr>
          </w:p>
          <w:p w14:paraId="72350574" w14:textId="77777777" w:rsidR="00D44755" w:rsidRPr="00FD1F29" w:rsidRDefault="00D44755" w:rsidP="00AA3FB7">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 xml:space="preserve">Bentuk Penilaian: </w:t>
            </w:r>
          </w:p>
          <w:p w14:paraId="771F1C30" w14:textId="77777777" w:rsidR="00D44755" w:rsidRPr="00380A49" w:rsidRDefault="00D44755" w:rsidP="00AA3FB7">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380A49">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F8950C0" w14:textId="77777777" w:rsidR="00D44755" w:rsidRPr="003B266F" w:rsidRDefault="00D43D65" w:rsidP="00AA3FB7">
            <w:pPr>
              <w:spacing w:line="240" w:lineRule="auto"/>
              <w:jc w:val="left"/>
              <w:rPr>
                <w:rFonts w:asciiTheme="majorBidi" w:hAnsiTheme="majorBidi" w:cstheme="majorBidi"/>
                <w:sz w:val="24"/>
                <w:szCs w:val="24"/>
                <w:lang w:val="id-ID" w:bidi="th-TH"/>
              </w:rPr>
            </w:pPr>
            <w:r w:rsidRPr="00106975">
              <w:rPr>
                <w:rFonts w:ascii="Times New Roman" w:hAnsi="Times New Roman"/>
                <w:sz w:val="24"/>
                <w:szCs w:val="24"/>
                <w:lang w:eastAsia="ja-JP"/>
              </w:rPr>
              <w:t>Teori</w:t>
            </w:r>
            <w:r>
              <w:rPr>
                <w:rFonts w:ascii="Times New Roman" w:hAnsi="Times New Roman"/>
                <w:sz w:val="24"/>
                <w:szCs w:val="24"/>
                <w:lang w:eastAsia="ja-JP"/>
              </w:rPr>
              <w:t xml:space="preserve"> </w:t>
            </w:r>
            <w:r w:rsidRPr="00106975">
              <w:rPr>
                <w:rFonts w:ascii="Times New Roman" w:hAnsi="Times New Roman"/>
                <w:sz w:val="24"/>
                <w:szCs w:val="24"/>
                <w:lang w:eastAsia="ja-JP"/>
              </w:rPr>
              <w:t xml:space="preserve">tentang </w:t>
            </w:r>
            <w:r>
              <w:rPr>
                <w:rFonts w:ascii="Times New Roman" w:hAnsi="Times New Roman"/>
                <w:sz w:val="24"/>
                <w:szCs w:val="24"/>
                <w:lang w:eastAsia="ja-JP"/>
              </w:rPr>
              <w:t>si</w:t>
            </w:r>
            <w:r w:rsidRPr="00106975">
              <w:rPr>
                <w:rFonts w:ascii="Times New Roman" w:hAnsi="Times New Roman"/>
                <w:sz w:val="24"/>
                <w:szCs w:val="24"/>
                <w:lang w:eastAsia="ja-JP"/>
              </w:rPr>
              <w:t>mbol</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1EBC491" w14:textId="77777777" w:rsidR="00D44755" w:rsidRPr="00287C40" w:rsidRDefault="00D44755" w:rsidP="00AA3FB7">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CE0E164" w14:textId="77777777" w:rsidR="00D44755" w:rsidRPr="00287C40" w:rsidRDefault="00D44755" w:rsidP="00AA3FB7">
            <w:pPr>
              <w:spacing w:line="240" w:lineRule="auto"/>
              <w:jc w:val="center"/>
              <w:rPr>
                <w:rFonts w:asciiTheme="majorBidi" w:hAnsiTheme="majorBidi" w:cstheme="majorBidi"/>
                <w:sz w:val="24"/>
                <w:szCs w:val="24"/>
                <w:lang w:val="en-ID"/>
              </w:rPr>
            </w:pPr>
            <w:r w:rsidRPr="00287C40">
              <w:rPr>
                <w:rFonts w:asciiTheme="majorBidi" w:hAnsiTheme="majorBidi" w:cstheme="majorBidi"/>
                <w:sz w:val="24"/>
                <w:szCs w:val="24"/>
                <w:lang w:val="en-ID"/>
              </w:rPr>
              <w:t>5</w:t>
            </w:r>
          </w:p>
        </w:tc>
      </w:tr>
      <w:tr w:rsidR="00D44755" w:rsidRPr="00287C40" w14:paraId="4CB670B7" w14:textId="77777777" w:rsidTr="003C1E22">
        <w:trPr>
          <w:cantSplit/>
          <w:trHeight w:val="147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6828C436" w14:textId="77777777" w:rsidR="00D44755" w:rsidRPr="00287C40" w:rsidRDefault="00D44755" w:rsidP="00E93A8A">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6</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EFC497E" w14:textId="77777777" w:rsidR="00D44755" w:rsidRPr="006C41DA" w:rsidRDefault="00D44755" w:rsidP="00D44755">
            <w:pPr>
              <w:spacing w:line="240" w:lineRule="auto"/>
              <w:jc w:val="left"/>
              <w:rPr>
                <w:rFonts w:asciiTheme="majorBidi" w:hAnsiTheme="majorBidi" w:cstheme="majorBidi"/>
                <w:sz w:val="24"/>
                <w:szCs w:val="24"/>
                <w:lang w:val="id-ID" w:bidi="th-TH"/>
              </w:rPr>
            </w:pPr>
            <w:r w:rsidRPr="00106975">
              <w:rPr>
                <w:rFonts w:ascii="Times New Roman" w:hAnsi="Times New Roman"/>
                <w:sz w:val="24"/>
                <w:szCs w:val="24"/>
                <w:lang w:eastAsia="ja-JP"/>
              </w:rPr>
              <w:t xml:space="preserve">Mahasiswa memahami teori </w:t>
            </w:r>
            <w:r>
              <w:rPr>
                <w:rFonts w:ascii="Times New Roman" w:hAnsi="Times New Roman"/>
                <w:sz w:val="24"/>
                <w:szCs w:val="24"/>
                <w:lang w:eastAsia="ja-JP"/>
              </w:rPr>
              <w:t xml:space="preserve">konsep </w:t>
            </w:r>
            <w:r w:rsidRPr="00106975">
              <w:rPr>
                <w:rFonts w:ascii="Times New Roman" w:hAnsi="Times New Roman"/>
                <w:sz w:val="24"/>
                <w:szCs w:val="24"/>
                <w:lang w:eastAsia="ja-JP"/>
              </w:rPr>
              <w:t>wacana</w:t>
            </w:r>
            <w:r w:rsidR="00D43D65">
              <w:rPr>
                <w:rFonts w:ascii="Times New Roman" w:hAnsi="Times New Roman"/>
                <w:sz w:val="24"/>
                <w:szCs w:val="24"/>
                <w:lang w:eastAsia="ja-JP"/>
              </w:rPr>
              <w:t xml:space="preserve"> dan </w:t>
            </w:r>
            <w:r w:rsidRPr="00106975">
              <w:rPr>
                <w:rFonts w:ascii="Times New Roman" w:hAnsi="Times New Roman"/>
                <w:sz w:val="24"/>
                <w:szCs w:val="24"/>
                <w:lang w:eastAsia="ja-JP"/>
              </w:rPr>
              <w:t xml:space="preserve">pendekatan </w:t>
            </w:r>
            <w:r w:rsidR="00D43D65">
              <w:rPr>
                <w:rFonts w:ascii="Times New Roman" w:hAnsi="Times New Roman"/>
                <w:sz w:val="24"/>
                <w:szCs w:val="24"/>
                <w:lang w:eastAsia="ja-JP"/>
              </w:rPr>
              <w:t>analisis</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F9C6CF9" w14:textId="77777777" w:rsidR="00D44755" w:rsidRPr="0005141F" w:rsidRDefault="00D44755" w:rsidP="00AA3FB7">
            <w:pPr>
              <w:spacing w:line="240" w:lineRule="auto"/>
              <w:jc w:val="left"/>
              <w:rPr>
                <w:rFonts w:asciiTheme="majorBidi" w:hAnsiTheme="majorBidi" w:cstheme="majorBidi"/>
                <w:sz w:val="24"/>
                <w:szCs w:val="24"/>
                <w:lang w:val="en-ID"/>
              </w:rPr>
            </w:pPr>
            <w:r w:rsidRPr="004E6CA0">
              <w:rPr>
                <w:rFonts w:asciiTheme="majorBidi" w:hAnsiTheme="majorBidi" w:cs="Times New Roman"/>
                <w:sz w:val="24"/>
                <w:szCs w:val="24"/>
              </w:rPr>
              <w:t xml:space="preserve">Mahasiswa </w:t>
            </w:r>
            <w:r w:rsidR="00D43D65" w:rsidRPr="00106975">
              <w:rPr>
                <w:rFonts w:ascii="Times New Roman" w:hAnsi="Times New Roman"/>
                <w:sz w:val="24"/>
                <w:szCs w:val="24"/>
                <w:lang w:eastAsia="ja-JP"/>
              </w:rPr>
              <w:t>memahami teori wacana dalam tradisi filsafat, pendekatan analisis wacana dan memahami konsep wacana tulis, teks,</w:t>
            </w:r>
            <w:r w:rsidR="00D43D65">
              <w:rPr>
                <w:rFonts w:ascii="Times New Roman" w:hAnsi="Times New Roman"/>
                <w:sz w:val="24"/>
                <w:szCs w:val="24"/>
                <w:lang w:eastAsia="ja-JP"/>
              </w:rPr>
              <w:t xml:space="preserve"> </w:t>
            </w:r>
            <w:r w:rsidR="00D43D65" w:rsidRPr="00106975">
              <w:rPr>
                <w:rFonts w:ascii="Times New Roman" w:hAnsi="Times New Roman"/>
                <w:sz w:val="24"/>
                <w:szCs w:val="24"/>
                <w:lang w:eastAsia="ja-JP"/>
              </w:rPr>
              <w:t>dan konteks</w:t>
            </w:r>
            <w:r w:rsidR="00D43D65">
              <w:rPr>
                <w:rFonts w:ascii="Times New Roman" w:hAnsi="Times New Roman"/>
                <w:sz w:val="24"/>
                <w:szCs w:val="24"/>
                <w:lang w:eastAsia="ja-JP"/>
              </w:rPr>
              <w:t>.</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F0D4C39" w14:textId="77777777" w:rsidR="00D44755" w:rsidRPr="00FD1F29" w:rsidRDefault="00D44755" w:rsidP="003C1E22">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Kriteria Penilaian:</w:t>
            </w:r>
          </w:p>
          <w:p w14:paraId="5C31F049" w14:textId="77777777" w:rsidR="00D44755" w:rsidRPr="00FA188E" w:rsidRDefault="00D44755" w:rsidP="003C1E22">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02DC0899" w14:textId="77777777" w:rsidR="00D44755" w:rsidRDefault="00D44755" w:rsidP="003C1E22">
            <w:pPr>
              <w:spacing w:after="0" w:line="240" w:lineRule="auto"/>
              <w:rPr>
                <w:rFonts w:asciiTheme="majorBidi" w:hAnsiTheme="majorBidi" w:cstheme="majorBidi"/>
                <w:b/>
                <w:bCs/>
                <w:sz w:val="24"/>
                <w:szCs w:val="24"/>
                <w:lang w:val="en-ID"/>
              </w:rPr>
            </w:pPr>
          </w:p>
          <w:p w14:paraId="4E429485" w14:textId="77777777" w:rsidR="00D44755" w:rsidRPr="00FD1F29" w:rsidRDefault="00D44755" w:rsidP="003C1E22">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 xml:space="preserve">Bentuk Penilaian: </w:t>
            </w:r>
          </w:p>
          <w:p w14:paraId="6B48A256" w14:textId="77777777" w:rsidR="00D44755" w:rsidRPr="00CF2BBB" w:rsidRDefault="00D44755" w:rsidP="003C1E22">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CF2BBB">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C889CED" w14:textId="77777777" w:rsidR="00D44755" w:rsidRPr="0005141F" w:rsidRDefault="00D43D65" w:rsidP="00AA3FB7">
            <w:pPr>
              <w:spacing w:line="240" w:lineRule="auto"/>
              <w:jc w:val="left"/>
              <w:rPr>
                <w:rFonts w:asciiTheme="majorBidi" w:hAnsiTheme="majorBidi" w:cstheme="majorBidi"/>
                <w:sz w:val="24"/>
                <w:szCs w:val="24"/>
                <w:lang w:bidi="th-TH"/>
              </w:rPr>
            </w:pPr>
            <w:r>
              <w:rPr>
                <w:rFonts w:asciiTheme="majorBidi" w:hAnsiTheme="majorBidi" w:cstheme="majorBidi"/>
                <w:sz w:val="24"/>
                <w:szCs w:val="24"/>
              </w:rPr>
              <w:t>Konsep Wacana</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FF90849" w14:textId="77777777" w:rsidR="00D44755" w:rsidRPr="00287C40" w:rsidRDefault="00D44755" w:rsidP="00E93A8A">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FBFD0B5" w14:textId="77777777" w:rsidR="00D44755" w:rsidRPr="00287C40" w:rsidRDefault="00D44755" w:rsidP="00E93A8A">
            <w:pPr>
              <w:spacing w:line="240" w:lineRule="auto"/>
              <w:jc w:val="center"/>
              <w:rPr>
                <w:rFonts w:asciiTheme="majorBidi" w:hAnsiTheme="majorBidi" w:cstheme="majorBidi"/>
                <w:sz w:val="24"/>
                <w:szCs w:val="24"/>
                <w:lang w:val="en-ID"/>
              </w:rPr>
            </w:pPr>
            <w:r w:rsidRPr="00287C40">
              <w:rPr>
                <w:rFonts w:asciiTheme="majorBidi" w:hAnsiTheme="majorBidi" w:cstheme="majorBidi"/>
                <w:sz w:val="24"/>
                <w:szCs w:val="24"/>
                <w:lang w:val="en-ID"/>
              </w:rPr>
              <w:t>5</w:t>
            </w:r>
          </w:p>
        </w:tc>
      </w:tr>
      <w:tr w:rsidR="008E41C8" w:rsidRPr="00287C40" w14:paraId="564D8823" w14:textId="77777777" w:rsidTr="008E41C8">
        <w:trPr>
          <w:cantSplit/>
          <w:trHeight w:val="674"/>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E0F08D5" w14:textId="77777777" w:rsidR="008E41C8" w:rsidRPr="00287C40" w:rsidRDefault="008E41C8" w:rsidP="00E93A8A">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lastRenderedPageBreak/>
              <w:t>7</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1D27984" w14:textId="77777777" w:rsidR="008E41C8" w:rsidRPr="00287C40" w:rsidRDefault="008E41C8" w:rsidP="00AA3FB7">
            <w:pPr>
              <w:spacing w:line="240" w:lineRule="auto"/>
              <w:jc w:val="left"/>
              <w:rPr>
                <w:rFonts w:asciiTheme="majorBidi" w:hAnsiTheme="majorBidi" w:cstheme="majorBidi"/>
                <w:sz w:val="24"/>
                <w:szCs w:val="24"/>
                <w:lang w:val="en-ID" w:bidi="th-TH"/>
              </w:rPr>
            </w:pPr>
            <w:r>
              <w:rPr>
                <w:rFonts w:ascii="Times New Roman" w:hAnsi="Times New Roman"/>
                <w:sz w:val="24"/>
                <w:szCs w:val="24"/>
                <w:lang w:eastAsia="ja-JP"/>
              </w:rPr>
              <w:t>Kuis</w:t>
            </w:r>
            <w:r w:rsidRPr="00287C40">
              <w:rPr>
                <w:rFonts w:asciiTheme="majorBidi" w:hAnsiTheme="majorBidi" w:cstheme="majorBidi"/>
                <w:sz w:val="24"/>
                <w:szCs w:val="24"/>
                <w:lang w:bidi="th-TH"/>
              </w:rPr>
              <w:t xml:space="preserve"> </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28CA840" w14:textId="77777777" w:rsidR="008E41C8" w:rsidRPr="00106975" w:rsidRDefault="008E41C8" w:rsidP="00055C46">
            <w:pPr>
              <w:pStyle w:val="ListParagraph"/>
              <w:spacing w:after="0" w:line="240" w:lineRule="auto"/>
              <w:ind w:left="0"/>
              <w:jc w:val="left"/>
              <w:rPr>
                <w:rFonts w:ascii="Times New Roman" w:hAnsi="Times New Roman"/>
                <w:sz w:val="24"/>
                <w:szCs w:val="24"/>
                <w:lang w:eastAsia="ja-JP"/>
              </w:rPr>
            </w:pPr>
            <w:r w:rsidRPr="008E41C8">
              <w:rPr>
                <w:rFonts w:ascii="Times New Roman" w:hAnsi="Times New Roman"/>
                <w:sz w:val="24"/>
                <w:szCs w:val="24"/>
                <w:lang w:eastAsia="ja-JP"/>
              </w:rPr>
              <w:t>Kualitas soal dan jawaban mahasiswa.</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91F7D49" w14:textId="77777777" w:rsidR="008E41C8" w:rsidRPr="00106975" w:rsidRDefault="008E41C8" w:rsidP="00AA3FB7">
            <w:pPr>
              <w:pStyle w:val="ListParagraph"/>
              <w:spacing w:after="0" w:line="240" w:lineRule="auto"/>
              <w:ind w:left="0"/>
              <w:rPr>
                <w:rFonts w:ascii="Times New Roman" w:hAnsi="Times New Roman"/>
                <w:sz w:val="24"/>
                <w:szCs w:val="24"/>
                <w:lang w:eastAsia="ja-JP"/>
              </w:rPr>
            </w:pPr>
            <w:r w:rsidRPr="00106975">
              <w:rPr>
                <w:rFonts w:ascii="Times New Roman" w:hAnsi="Times New Roman"/>
                <w:sz w:val="24"/>
                <w:szCs w:val="24"/>
                <w:lang w:eastAsia="ja-JP"/>
              </w:rPr>
              <w:t>Tanya jawab</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81631C9" w14:textId="77777777" w:rsidR="008E41C8" w:rsidRPr="00106975" w:rsidRDefault="008E41C8" w:rsidP="00AA3FB7">
            <w:pPr>
              <w:pStyle w:val="ListParagraph"/>
              <w:spacing w:after="0" w:line="240" w:lineRule="auto"/>
              <w:ind w:left="0"/>
              <w:rPr>
                <w:rFonts w:ascii="Times New Roman" w:hAnsi="Times New Roman"/>
                <w:sz w:val="24"/>
                <w:szCs w:val="24"/>
                <w:lang w:eastAsia="ja-JP"/>
              </w:rPr>
            </w:pPr>
            <w:r w:rsidRPr="00106975">
              <w:rPr>
                <w:rFonts w:ascii="Times New Roman" w:hAnsi="Times New Roman"/>
                <w:sz w:val="24"/>
                <w:szCs w:val="24"/>
                <w:lang w:eastAsia="ja-JP"/>
              </w:rPr>
              <w:t>Materi ajar selama setengah semester</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680C4CE" w14:textId="77777777" w:rsidR="008E41C8" w:rsidRPr="00106975" w:rsidRDefault="008E41C8" w:rsidP="00AA3FB7">
            <w:pPr>
              <w:pStyle w:val="ListParagraph"/>
              <w:spacing w:after="0" w:line="240" w:lineRule="auto"/>
              <w:ind w:left="0"/>
              <w:rPr>
                <w:rFonts w:ascii="Times New Roman" w:hAnsi="Times New Roman"/>
                <w:sz w:val="24"/>
                <w:szCs w:val="24"/>
                <w:lang w:eastAsia="ja-JP"/>
              </w:rPr>
            </w:pPr>
            <w:r w:rsidRPr="00106975">
              <w:rPr>
                <w:rFonts w:ascii="Times New Roman" w:hAnsi="Times New Roman"/>
                <w:sz w:val="24"/>
                <w:szCs w:val="24"/>
                <w:lang w:eastAsia="ja-JP"/>
              </w:rPr>
              <w:t>Pembuatan</w:t>
            </w:r>
            <w:r>
              <w:rPr>
                <w:rFonts w:ascii="Times New Roman" w:hAnsi="Times New Roman"/>
                <w:sz w:val="24"/>
                <w:szCs w:val="24"/>
                <w:lang w:eastAsia="ja-JP"/>
              </w:rPr>
              <w:t xml:space="preserve"> </w:t>
            </w:r>
            <w:r w:rsidRPr="00106975">
              <w:rPr>
                <w:rFonts w:ascii="Times New Roman" w:hAnsi="Times New Roman"/>
                <w:sz w:val="24"/>
                <w:szCs w:val="24"/>
                <w:lang w:eastAsia="ja-JP"/>
              </w:rPr>
              <w:t>soal</w:t>
            </w:r>
            <w:r>
              <w:rPr>
                <w:rFonts w:ascii="Times New Roman" w:hAnsi="Times New Roman"/>
                <w:sz w:val="24"/>
                <w:szCs w:val="24"/>
                <w:lang w:eastAsia="ja-JP"/>
              </w:rPr>
              <w:t xml:space="preserve"> </w:t>
            </w:r>
            <w:r w:rsidRPr="00106975">
              <w:rPr>
                <w:rFonts w:ascii="Times New Roman" w:hAnsi="Times New Roman"/>
                <w:sz w:val="24"/>
                <w:szCs w:val="24"/>
                <w:lang w:eastAsia="ja-JP"/>
              </w:rPr>
              <w:t>dan</w:t>
            </w:r>
            <w:r>
              <w:rPr>
                <w:rFonts w:ascii="Times New Roman" w:hAnsi="Times New Roman"/>
                <w:sz w:val="24"/>
                <w:szCs w:val="24"/>
                <w:lang w:eastAsia="ja-JP"/>
              </w:rPr>
              <w:t xml:space="preserve"> </w:t>
            </w:r>
            <w:r w:rsidRPr="00106975">
              <w:rPr>
                <w:rFonts w:ascii="Times New Roman" w:hAnsi="Times New Roman"/>
                <w:sz w:val="24"/>
                <w:szCs w:val="24"/>
                <w:lang w:eastAsia="ja-JP"/>
              </w:rPr>
              <w:t>jawaban</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450B1C67" w14:textId="77777777" w:rsidR="008E41C8" w:rsidRPr="00287C40" w:rsidRDefault="00D15A53" w:rsidP="00E93A8A">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w:t>
            </w:r>
            <w:r w:rsidR="008E41C8" w:rsidRPr="00287C40">
              <w:rPr>
                <w:rFonts w:asciiTheme="majorBidi" w:hAnsiTheme="majorBidi" w:cstheme="majorBidi"/>
                <w:sz w:val="24"/>
                <w:szCs w:val="24"/>
                <w:lang w:val="en-ID"/>
              </w:rPr>
              <w:t>5</w:t>
            </w:r>
          </w:p>
        </w:tc>
      </w:tr>
      <w:tr w:rsidR="00F716DC" w:rsidRPr="00287C40" w14:paraId="05D10911" w14:textId="77777777" w:rsidTr="00E84BE9">
        <w:trPr>
          <w:cantSplit/>
          <w:trHeight w:val="475"/>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tcPr>
          <w:p w14:paraId="776C960E" w14:textId="77777777" w:rsidR="00F716DC" w:rsidRPr="00287C40" w:rsidRDefault="0010065E" w:rsidP="00E84BE9">
            <w:pPr>
              <w:spacing w:after="0"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8</w:t>
            </w:r>
          </w:p>
        </w:tc>
        <w:tc>
          <w:tcPr>
            <w:tcW w:w="13013"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tcPr>
          <w:p w14:paraId="1BC59425" w14:textId="77777777" w:rsidR="00F716DC" w:rsidRPr="00F716DC" w:rsidRDefault="00F716DC" w:rsidP="00E84BE9">
            <w:pPr>
              <w:spacing w:after="0" w:line="240" w:lineRule="auto"/>
              <w:jc w:val="center"/>
              <w:rPr>
                <w:rFonts w:asciiTheme="majorBidi" w:hAnsiTheme="majorBidi" w:cstheme="majorBidi"/>
                <w:b/>
                <w:bCs/>
                <w:sz w:val="24"/>
                <w:szCs w:val="24"/>
                <w:lang w:val="en-ID"/>
              </w:rPr>
            </w:pPr>
            <w:r w:rsidRPr="00F716DC">
              <w:rPr>
                <w:rFonts w:asciiTheme="majorBidi" w:hAnsiTheme="majorBidi" w:cstheme="majorBidi"/>
                <w:b/>
                <w:bCs/>
                <w:sz w:val="24"/>
                <w:szCs w:val="24"/>
                <w:lang w:val="en-ID"/>
              </w:rPr>
              <w:t>UJIAN TENGAH SEMESTER</w:t>
            </w:r>
          </w:p>
        </w:tc>
      </w:tr>
      <w:tr w:rsidR="00055C46" w:rsidRPr="00287C40" w14:paraId="4FBBBE0D" w14:textId="77777777" w:rsidTr="00E84BE9">
        <w:trPr>
          <w:cantSplit/>
          <w:trHeight w:val="1868"/>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F557870"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9</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4CFA416B" w14:textId="77777777" w:rsidR="00055C46" w:rsidRPr="00287C40" w:rsidRDefault="00055C46" w:rsidP="00AA3FB7">
            <w:pPr>
              <w:pStyle w:val="ListParagraph"/>
              <w:spacing w:after="0" w:line="240" w:lineRule="auto"/>
              <w:ind w:left="0"/>
              <w:jc w:val="left"/>
              <w:rPr>
                <w:rFonts w:asciiTheme="majorBidi" w:hAnsiTheme="majorBidi" w:cstheme="majorBidi"/>
                <w:color w:val="000000" w:themeColor="text1"/>
                <w:sz w:val="24"/>
                <w:szCs w:val="24"/>
              </w:rPr>
            </w:pPr>
            <w:r w:rsidRPr="00106975">
              <w:rPr>
                <w:rFonts w:ascii="Times New Roman" w:hAnsi="Times New Roman"/>
                <w:sz w:val="24"/>
                <w:szCs w:val="24"/>
                <w:lang w:eastAsia="ja-JP"/>
              </w:rPr>
              <w:t>Memahami konsep wacana dan ideologi</w:t>
            </w:r>
            <w:r w:rsidRPr="00287C40">
              <w:rPr>
                <w:rFonts w:asciiTheme="majorBidi" w:eastAsia="Arial" w:hAnsiTheme="majorBidi" w:cstheme="majorBidi"/>
                <w:color w:val="000000" w:themeColor="text1"/>
                <w:sz w:val="24"/>
                <w:szCs w:val="24"/>
              </w:rPr>
              <w:t xml:space="preserve"> </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7AC92D1" w14:textId="77777777" w:rsidR="00055C46" w:rsidRPr="00E41123" w:rsidRDefault="00055C46" w:rsidP="00055C46">
            <w:pPr>
              <w:spacing w:line="240" w:lineRule="auto"/>
              <w:jc w:val="left"/>
              <w:rPr>
                <w:rFonts w:asciiTheme="majorBidi" w:hAnsiTheme="majorBidi" w:cstheme="majorBidi"/>
                <w:sz w:val="24"/>
                <w:szCs w:val="24"/>
              </w:rPr>
            </w:pPr>
            <w:r w:rsidRPr="00E41123">
              <w:rPr>
                <w:rFonts w:ascii="Times New Roman" w:hAnsi="Times New Roman"/>
                <w:color w:val="000000" w:themeColor="text1"/>
                <w:sz w:val="24"/>
                <w:szCs w:val="24"/>
              </w:rPr>
              <w:t xml:space="preserve">Mahasiswa memahami  </w:t>
            </w:r>
            <w:r>
              <w:rPr>
                <w:rFonts w:ascii="Times New Roman" w:hAnsi="Times New Roman"/>
                <w:color w:val="000000" w:themeColor="text1"/>
                <w:sz w:val="24"/>
                <w:szCs w:val="24"/>
              </w:rPr>
              <w:t xml:space="preserve">mengenai ideologi dan </w:t>
            </w:r>
            <w:r w:rsidRPr="00106975">
              <w:rPr>
                <w:rFonts w:ascii="Times New Roman" w:hAnsi="Times New Roman"/>
                <w:sz w:val="24"/>
                <w:szCs w:val="24"/>
                <w:lang w:eastAsia="ja-JP"/>
              </w:rPr>
              <w:t xml:space="preserve">anallisis wacana </w:t>
            </w:r>
            <w:r>
              <w:rPr>
                <w:rFonts w:ascii="Times New Roman" w:hAnsi="Times New Roman"/>
                <w:sz w:val="24"/>
                <w:szCs w:val="24"/>
                <w:lang w:eastAsia="ja-JP"/>
              </w:rPr>
              <w:t>sebagai alternatif</w:t>
            </w:r>
            <w:r w:rsidRPr="00106975">
              <w:rPr>
                <w:rFonts w:ascii="Times New Roman" w:hAnsi="Times New Roman"/>
                <w:sz w:val="24"/>
                <w:szCs w:val="24"/>
                <w:lang w:eastAsia="ja-JP"/>
              </w:rPr>
              <w:t xml:space="preserve"> analisis teks media</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28939CF"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Kriteria Penilaian:</w:t>
            </w:r>
          </w:p>
          <w:p w14:paraId="157BAAE5" w14:textId="77777777" w:rsidR="00055C46" w:rsidRPr="00FA188E" w:rsidRDefault="00055C46" w:rsidP="006F4053">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4457CDDC" w14:textId="77777777" w:rsidR="00055C46" w:rsidRDefault="00055C46" w:rsidP="006F4053">
            <w:pPr>
              <w:spacing w:after="0" w:line="240" w:lineRule="auto"/>
              <w:rPr>
                <w:rFonts w:asciiTheme="majorBidi" w:hAnsiTheme="majorBidi" w:cstheme="majorBidi"/>
                <w:b/>
                <w:bCs/>
                <w:sz w:val="24"/>
                <w:szCs w:val="24"/>
                <w:lang w:val="en-ID"/>
              </w:rPr>
            </w:pPr>
          </w:p>
          <w:p w14:paraId="77815360"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 xml:space="preserve">Bentuk Penilaian: </w:t>
            </w:r>
          </w:p>
          <w:p w14:paraId="37687DA4" w14:textId="77777777" w:rsidR="00055C46" w:rsidRPr="00CF2BBB" w:rsidRDefault="00055C46" w:rsidP="006F4053">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CF2BBB">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EA8C87B" w14:textId="77777777" w:rsidR="00055C46" w:rsidRPr="00AE38B2" w:rsidRDefault="00055C46" w:rsidP="00AA3FB7">
            <w:pPr>
              <w:spacing w:line="240" w:lineRule="auto"/>
              <w:jc w:val="left"/>
              <w:rPr>
                <w:rFonts w:asciiTheme="majorBidi" w:hAnsiTheme="majorBidi" w:cstheme="majorBidi"/>
                <w:sz w:val="24"/>
                <w:szCs w:val="24"/>
              </w:rPr>
            </w:pPr>
            <w:r>
              <w:rPr>
                <w:rFonts w:ascii="Times New Roman" w:hAnsi="Times New Roman"/>
                <w:color w:val="000000" w:themeColor="text1"/>
                <w:sz w:val="24"/>
                <w:szCs w:val="24"/>
              </w:rPr>
              <w:t xml:space="preserve">Ideologi dan </w:t>
            </w:r>
            <w:r w:rsidRPr="00106975">
              <w:rPr>
                <w:rFonts w:ascii="Times New Roman" w:hAnsi="Times New Roman"/>
                <w:sz w:val="24"/>
                <w:szCs w:val="24"/>
                <w:lang w:eastAsia="ja-JP"/>
              </w:rPr>
              <w:t>anallisis wacana</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6C1FF098" w14:textId="77777777" w:rsidR="00055C46" w:rsidRPr="00287C40" w:rsidRDefault="00055C46" w:rsidP="00AA3FB7">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05DF639"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10</w:t>
            </w:r>
          </w:p>
        </w:tc>
      </w:tr>
      <w:tr w:rsidR="00055C46" w:rsidRPr="00287C40" w14:paraId="622673E9" w14:textId="77777777" w:rsidTr="00E84BE9">
        <w:trPr>
          <w:cantSplit/>
          <w:trHeight w:val="1742"/>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076CE4A"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10</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8D4D75C" w14:textId="77777777" w:rsidR="00055C46" w:rsidRPr="00B941FD" w:rsidRDefault="00055C46" w:rsidP="00AA3FB7">
            <w:pPr>
              <w:pStyle w:val="ListParagraph"/>
              <w:spacing w:after="0" w:line="240" w:lineRule="auto"/>
              <w:ind w:left="0"/>
              <w:jc w:val="left"/>
              <w:rPr>
                <w:rFonts w:asciiTheme="majorBidi" w:hAnsiTheme="majorBidi" w:cstheme="majorBidi"/>
                <w:color w:val="000000" w:themeColor="text1"/>
                <w:sz w:val="24"/>
                <w:szCs w:val="24"/>
                <w:lang w:val="id-ID"/>
              </w:rPr>
            </w:pPr>
            <w:r w:rsidRPr="00106975">
              <w:rPr>
                <w:rFonts w:ascii="Times New Roman" w:hAnsi="Times New Roman"/>
                <w:sz w:val="24"/>
                <w:szCs w:val="24"/>
                <w:lang w:eastAsia="ja-JP"/>
              </w:rPr>
              <w:t>Memahami kerangk</w:t>
            </w:r>
            <w:r>
              <w:rPr>
                <w:rFonts w:ascii="Times New Roman" w:hAnsi="Times New Roman"/>
                <w:sz w:val="24"/>
                <w:szCs w:val="24"/>
                <w:lang w:eastAsia="ja-JP"/>
              </w:rPr>
              <w:t>a</w:t>
            </w:r>
            <w:r w:rsidRPr="00106975">
              <w:rPr>
                <w:rFonts w:ascii="Times New Roman" w:hAnsi="Times New Roman"/>
                <w:sz w:val="24"/>
                <w:szCs w:val="24"/>
                <w:lang w:eastAsia="ja-JP"/>
              </w:rPr>
              <w:t xml:space="preserve"> analisis wacana</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8569C3F" w14:textId="77777777" w:rsidR="00055C46" w:rsidRPr="00E41123" w:rsidRDefault="00055C46" w:rsidP="00055C46">
            <w:pPr>
              <w:spacing w:line="240" w:lineRule="auto"/>
              <w:jc w:val="left"/>
              <w:rPr>
                <w:rFonts w:asciiTheme="majorBidi" w:hAnsiTheme="majorBidi" w:cstheme="majorBidi"/>
                <w:sz w:val="24"/>
                <w:szCs w:val="24"/>
              </w:rPr>
            </w:pPr>
            <w:r>
              <w:rPr>
                <w:rFonts w:ascii="Times New Roman" w:hAnsi="Times New Roman"/>
                <w:color w:val="000000" w:themeColor="text1"/>
                <w:sz w:val="24"/>
                <w:szCs w:val="24"/>
              </w:rPr>
              <w:t>Mahasiswa memahami  berbagai kerangka dalam analis wacana</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6DB4DCB9"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Kriteria Penilaian:</w:t>
            </w:r>
          </w:p>
          <w:p w14:paraId="4E849C1E" w14:textId="77777777" w:rsidR="00055C46" w:rsidRPr="00FA188E" w:rsidRDefault="00055C46" w:rsidP="006F4053">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50660EED" w14:textId="77777777" w:rsidR="00055C46" w:rsidRDefault="00055C46" w:rsidP="006F4053">
            <w:pPr>
              <w:spacing w:after="0" w:line="240" w:lineRule="auto"/>
              <w:rPr>
                <w:rFonts w:asciiTheme="majorBidi" w:hAnsiTheme="majorBidi" w:cstheme="majorBidi"/>
                <w:b/>
                <w:bCs/>
                <w:sz w:val="24"/>
                <w:szCs w:val="24"/>
                <w:lang w:val="en-ID"/>
              </w:rPr>
            </w:pPr>
          </w:p>
          <w:p w14:paraId="765786BE"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 xml:space="preserve">Bentuk Penilaian: </w:t>
            </w:r>
          </w:p>
          <w:p w14:paraId="16D90F67" w14:textId="77777777" w:rsidR="00055C46" w:rsidRPr="00CF2BBB" w:rsidRDefault="00055C46" w:rsidP="006F4053">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CF2BBB">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03096F2" w14:textId="77777777" w:rsidR="00055C46" w:rsidRPr="00AE38B2" w:rsidRDefault="00055C46" w:rsidP="00AA3FB7">
            <w:pPr>
              <w:spacing w:line="240" w:lineRule="auto"/>
              <w:jc w:val="left"/>
              <w:rPr>
                <w:rFonts w:asciiTheme="majorBidi" w:hAnsiTheme="majorBidi" w:cstheme="majorBidi"/>
                <w:sz w:val="24"/>
                <w:szCs w:val="24"/>
              </w:rPr>
            </w:pPr>
            <w:r w:rsidRPr="00106975">
              <w:rPr>
                <w:rFonts w:ascii="Times New Roman" w:hAnsi="Times New Roman"/>
                <w:sz w:val="24"/>
                <w:szCs w:val="24"/>
                <w:lang w:eastAsia="ja-JP"/>
              </w:rPr>
              <w:t>Kerangk</w:t>
            </w:r>
            <w:r>
              <w:rPr>
                <w:rFonts w:ascii="Times New Roman" w:hAnsi="Times New Roman"/>
                <w:sz w:val="24"/>
                <w:szCs w:val="24"/>
                <w:lang w:eastAsia="ja-JP"/>
              </w:rPr>
              <w:t>a</w:t>
            </w:r>
            <w:r w:rsidRPr="00106975">
              <w:rPr>
                <w:rFonts w:ascii="Times New Roman" w:hAnsi="Times New Roman"/>
                <w:sz w:val="24"/>
                <w:szCs w:val="24"/>
                <w:lang w:eastAsia="ja-JP"/>
              </w:rPr>
              <w:t xml:space="preserve"> Analisis Wacana</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31B820F" w14:textId="77777777" w:rsidR="00055C46" w:rsidRPr="00287C40" w:rsidRDefault="00055C46" w:rsidP="00AA3FB7">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1591925"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10</w:t>
            </w:r>
          </w:p>
        </w:tc>
      </w:tr>
      <w:tr w:rsidR="00055C46" w:rsidRPr="00287C40" w14:paraId="04468BB4" w14:textId="77777777" w:rsidTr="00E84BE9">
        <w:trPr>
          <w:cantSplit/>
          <w:trHeight w:val="1667"/>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839AFD2"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11</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81B06FF" w14:textId="77777777" w:rsidR="00055C46" w:rsidRPr="00AE6ABF" w:rsidRDefault="00055C46" w:rsidP="00AA3FB7">
            <w:pPr>
              <w:spacing w:line="204" w:lineRule="auto"/>
              <w:jc w:val="left"/>
              <w:rPr>
                <w:rFonts w:asciiTheme="majorBidi" w:eastAsia="Arial" w:hAnsiTheme="majorBidi" w:cstheme="majorBidi"/>
                <w:b/>
                <w:color w:val="000000" w:themeColor="text1"/>
                <w:sz w:val="24"/>
                <w:szCs w:val="24"/>
                <w:lang w:val="id-ID"/>
              </w:rPr>
            </w:pPr>
            <w:r w:rsidRPr="00106975">
              <w:rPr>
                <w:rFonts w:ascii="Times New Roman" w:hAnsi="Times New Roman"/>
                <w:sz w:val="24"/>
                <w:szCs w:val="24"/>
                <w:lang w:eastAsia="ja-JP"/>
              </w:rPr>
              <w:t>Memahami konsep analisis semiotika</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FE83A48" w14:textId="77777777" w:rsidR="00055C46" w:rsidRPr="00E41123" w:rsidRDefault="00055C46" w:rsidP="00055C46">
            <w:pPr>
              <w:spacing w:line="240" w:lineRule="auto"/>
              <w:jc w:val="left"/>
              <w:rPr>
                <w:rFonts w:asciiTheme="majorBidi" w:hAnsiTheme="majorBidi" w:cstheme="majorBidi"/>
                <w:sz w:val="24"/>
                <w:szCs w:val="24"/>
              </w:rPr>
            </w:pPr>
            <w:r w:rsidRPr="00E41123">
              <w:rPr>
                <w:rFonts w:ascii="Times New Roman" w:hAnsi="Times New Roman"/>
                <w:color w:val="000000" w:themeColor="text1"/>
                <w:sz w:val="24"/>
                <w:szCs w:val="24"/>
              </w:rPr>
              <w:t xml:space="preserve">Mahasiswa memahami  </w:t>
            </w:r>
            <w:r w:rsidRPr="00106975">
              <w:rPr>
                <w:rFonts w:ascii="Times New Roman" w:hAnsi="Times New Roman"/>
                <w:sz w:val="24"/>
                <w:szCs w:val="24"/>
                <w:lang w:eastAsia="ja-JP"/>
              </w:rPr>
              <w:t>media dan kontruksi realitas</w:t>
            </w:r>
            <w:r>
              <w:rPr>
                <w:rFonts w:ascii="Times New Roman" w:hAnsi="Times New Roman"/>
                <w:sz w:val="24"/>
                <w:szCs w:val="24"/>
                <w:lang w:eastAsia="ja-JP"/>
              </w:rPr>
              <w:t xml:space="preserve">, </w:t>
            </w:r>
            <w:r w:rsidRPr="00B67C5B">
              <w:rPr>
                <w:rFonts w:ascii="Times New Roman" w:hAnsi="Times New Roman"/>
                <w:sz w:val="24"/>
                <w:szCs w:val="24"/>
                <w:lang w:eastAsia="ja-JP"/>
              </w:rPr>
              <w:t>pengertian dan macam-macam semiotik</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B10A73C"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Kriteria Penilaian:</w:t>
            </w:r>
          </w:p>
          <w:p w14:paraId="38EC82C9" w14:textId="77777777" w:rsidR="00055C46" w:rsidRPr="00FA188E" w:rsidRDefault="00055C46" w:rsidP="006F4053">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646238A0" w14:textId="77777777" w:rsidR="00055C46" w:rsidRDefault="00055C46" w:rsidP="006F4053">
            <w:pPr>
              <w:spacing w:after="0" w:line="240" w:lineRule="auto"/>
              <w:rPr>
                <w:rFonts w:asciiTheme="majorBidi" w:hAnsiTheme="majorBidi" w:cstheme="majorBidi"/>
                <w:b/>
                <w:bCs/>
                <w:sz w:val="24"/>
                <w:szCs w:val="24"/>
                <w:lang w:val="en-ID"/>
              </w:rPr>
            </w:pPr>
          </w:p>
          <w:p w14:paraId="272349A3"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 xml:space="preserve">Bentuk Penilaian: </w:t>
            </w:r>
          </w:p>
          <w:p w14:paraId="0FCCC131" w14:textId="77777777" w:rsidR="00055C46" w:rsidRPr="00CF2BBB" w:rsidRDefault="00055C46" w:rsidP="006F4053">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CF2BBB">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D1C3983" w14:textId="77777777" w:rsidR="00055C46" w:rsidRPr="00AE38B2" w:rsidRDefault="00055C46" w:rsidP="00AA3FB7">
            <w:pPr>
              <w:spacing w:line="240" w:lineRule="auto"/>
              <w:jc w:val="left"/>
              <w:rPr>
                <w:rFonts w:asciiTheme="majorBidi" w:hAnsiTheme="majorBidi" w:cstheme="majorBidi"/>
                <w:sz w:val="24"/>
                <w:szCs w:val="24"/>
              </w:rPr>
            </w:pPr>
            <w:r w:rsidRPr="00106975">
              <w:rPr>
                <w:rFonts w:ascii="Times New Roman" w:hAnsi="Times New Roman"/>
                <w:sz w:val="24"/>
                <w:szCs w:val="24"/>
                <w:lang w:eastAsia="ja-JP"/>
              </w:rPr>
              <w:t>Konsep Analisis Semiotika</w:t>
            </w:r>
            <w:r>
              <w:rPr>
                <w:rFonts w:ascii="Times New Roman" w:hAnsi="Times New Roman"/>
                <w:sz w:val="24"/>
                <w:szCs w:val="24"/>
                <w:lang w:eastAsia="ja-JP"/>
              </w:rPr>
              <w:t xml:space="preserve">, </w:t>
            </w:r>
            <w:r w:rsidRPr="00106975">
              <w:rPr>
                <w:rFonts w:ascii="Times New Roman" w:hAnsi="Times New Roman"/>
                <w:sz w:val="24"/>
                <w:szCs w:val="24"/>
                <w:lang w:eastAsia="ja-JP"/>
              </w:rPr>
              <w:t>tanda, makna dan mitos</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ED71FB7" w14:textId="77777777" w:rsidR="00055C46" w:rsidRPr="00287C40" w:rsidRDefault="00055C46" w:rsidP="00AA3FB7">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DE8BA7A"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5</w:t>
            </w:r>
          </w:p>
        </w:tc>
      </w:tr>
      <w:tr w:rsidR="00055C46" w:rsidRPr="00287C40" w14:paraId="62D3BEAD" w14:textId="77777777" w:rsidTr="00AA3FB7">
        <w:trPr>
          <w:cantSplit/>
          <w:trHeight w:val="2072"/>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16A2068"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12</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F69E91B" w14:textId="77777777" w:rsidR="00055C46" w:rsidRPr="00F85BD8" w:rsidRDefault="00055C46" w:rsidP="00AA3FB7">
            <w:pPr>
              <w:spacing w:line="204" w:lineRule="auto"/>
              <w:jc w:val="left"/>
              <w:rPr>
                <w:rFonts w:asciiTheme="majorBidi" w:eastAsia="Arial" w:hAnsiTheme="majorBidi" w:cstheme="majorBidi"/>
                <w:b/>
                <w:color w:val="000000" w:themeColor="text1"/>
                <w:sz w:val="24"/>
                <w:szCs w:val="24"/>
                <w:lang w:val="id-ID"/>
              </w:rPr>
            </w:pPr>
            <w:r w:rsidRPr="00106975">
              <w:rPr>
                <w:rFonts w:ascii="Times New Roman" w:hAnsi="Times New Roman"/>
                <w:sz w:val="24"/>
                <w:szCs w:val="24"/>
                <w:lang w:eastAsia="ja-JP"/>
              </w:rPr>
              <w:t>Memahami konsep analisis semiotika</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D209AE9" w14:textId="77777777" w:rsidR="00055C46" w:rsidRPr="00E41123" w:rsidRDefault="00055C46" w:rsidP="00055C46">
            <w:pPr>
              <w:spacing w:line="240" w:lineRule="auto"/>
              <w:jc w:val="left"/>
              <w:rPr>
                <w:rFonts w:asciiTheme="majorBidi" w:hAnsiTheme="majorBidi" w:cstheme="majorBidi"/>
                <w:sz w:val="24"/>
                <w:szCs w:val="24"/>
              </w:rPr>
            </w:pPr>
            <w:r w:rsidRPr="00E41123">
              <w:rPr>
                <w:rFonts w:ascii="Times New Roman" w:hAnsi="Times New Roman"/>
                <w:color w:val="000000" w:themeColor="text1"/>
                <w:sz w:val="24"/>
                <w:szCs w:val="24"/>
              </w:rPr>
              <w:t xml:space="preserve">Mahasiswa memahami  </w:t>
            </w:r>
            <w:r>
              <w:rPr>
                <w:rFonts w:ascii="Times New Roman" w:hAnsi="Times New Roman"/>
                <w:sz w:val="24"/>
                <w:szCs w:val="24"/>
                <w:lang w:eastAsia="ja-JP"/>
              </w:rPr>
              <w:t>semiotik</w:t>
            </w:r>
            <w:r w:rsidRPr="00106975">
              <w:rPr>
                <w:rFonts w:ascii="Times New Roman" w:hAnsi="Times New Roman"/>
                <w:sz w:val="24"/>
                <w:szCs w:val="24"/>
                <w:lang w:eastAsia="ja-JP"/>
              </w:rPr>
              <w:t xml:space="preserve"> komunikasi dan bahasa simbolis</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6E397EB"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Kriteria Penilaian:</w:t>
            </w:r>
          </w:p>
          <w:p w14:paraId="6447B97B" w14:textId="77777777" w:rsidR="00055C46" w:rsidRPr="00FA188E" w:rsidRDefault="00055C46" w:rsidP="006F4053">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2EA39CD8" w14:textId="77777777" w:rsidR="00055C46" w:rsidRDefault="00055C46" w:rsidP="006F4053">
            <w:pPr>
              <w:spacing w:after="0" w:line="240" w:lineRule="auto"/>
              <w:rPr>
                <w:rFonts w:asciiTheme="majorBidi" w:hAnsiTheme="majorBidi" w:cstheme="majorBidi"/>
                <w:b/>
                <w:bCs/>
                <w:sz w:val="24"/>
                <w:szCs w:val="24"/>
                <w:lang w:val="en-ID"/>
              </w:rPr>
            </w:pPr>
          </w:p>
          <w:p w14:paraId="55C4D94B"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 xml:space="preserve">Bentuk Penilaian: </w:t>
            </w:r>
          </w:p>
          <w:p w14:paraId="7BD0EF61" w14:textId="77777777" w:rsidR="00055C46" w:rsidRPr="00CF2BBB" w:rsidRDefault="00055C46" w:rsidP="006F4053">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CF2BBB">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97C53FA" w14:textId="77777777" w:rsidR="00055C46" w:rsidRPr="00AE38B2" w:rsidRDefault="00055C46" w:rsidP="00AA3FB7">
            <w:pPr>
              <w:spacing w:line="240" w:lineRule="auto"/>
              <w:jc w:val="left"/>
              <w:rPr>
                <w:rFonts w:asciiTheme="majorBidi" w:hAnsiTheme="majorBidi" w:cstheme="majorBidi"/>
                <w:sz w:val="24"/>
                <w:szCs w:val="24"/>
              </w:rPr>
            </w:pPr>
            <w:r w:rsidRPr="00106975">
              <w:rPr>
                <w:rFonts w:ascii="Times New Roman" w:hAnsi="Times New Roman"/>
                <w:sz w:val="24"/>
                <w:szCs w:val="24"/>
                <w:lang w:eastAsia="ja-JP"/>
              </w:rPr>
              <w:t>Kerangka Analisis Semiot</w:t>
            </w:r>
            <w:r>
              <w:rPr>
                <w:rFonts w:ascii="Times New Roman" w:hAnsi="Times New Roman"/>
                <w:sz w:val="24"/>
                <w:szCs w:val="24"/>
                <w:lang w:eastAsia="ja-JP"/>
              </w:rPr>
              <w:t>ik</w:t>
            </w:r>
            <w:r w:rsidRPr="00106975">
              <w:rPr>
                <w:rFonts w:ascii="Times New Roman" w:hAnsi="Times New Roman"/>
                <w:sz w:val="24"/>
                <w:szCs w:val="24"/>
                <w:lang w:eastAsia="ja-JP"/>
              </w:rPr>
              <w:t xml:space="preserve"> (Medan, Penyampai, Dan Mode Wacana)</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1AE5B7C" w14:textId="77777777" w:rsidR="00055C46" w:rsidRPr="00287C40" w:rsidRDefault="00055C46" w:rsidP="00AA3FB7">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8F890B2"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5</w:t>
            </w:r>
          </w:p>
        </w:tc>
      </w:tr>
      <w:tr w:rsidR="00055C46" w:rsidRPr="00287C40" w14:paraId="53A4C86C" w14:textId="77777777" w:rsidTr="00AA3FB7">
        <w:trPr>
          <w:cantSplit/>
          <w:trHeight w:val="2072"/>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046CDA8"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lastRenderedPageBreak/>
              <w:t>13</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674CABED" w14:textId="77777777" w:rsidR="00055C46" w:rsidRPr="00CE186B" w:rsidRDefault="00055C46" w:rsidP="00055C46">
            <w:pPr>
              <w:spacing w:after="46" w:line="204" w:lineRule="auto"/>
              <w:ind w:left="17"/>
              <w:jc w:val="left"/>
              <w:rPr>
                <w:rFonts w:asciiTheme="majorBidi" w:hAnsiTheme="majorBidi" w:cstheme="majorBidi"/>
                <w:color w:val="000000" w:themeColor="text1"/>
                <w:sz w:val="24"/>
                <w:szCs w:val="24"/>
                <w:lang w:val="id-ID"/>
              </w:rPr>
            </w:pPr>
            <w:r w:rsidRPr="00106975">
              <w:rPr>
                <w:rFonts w:ascii="Times New Roman" w:hAnsi="Times New Roman"/>
                <w:sz w:val="24"/>
                <w:szCs w:val="24"/>
                <w:lang w:eastAsia="ja-JP"/>
              </w:rPr>
              <w:t>Memahami konsep analisis framing</w:t>
            </w:r>
          </w:p>
          <w:p w14:paraId="036C93B8" w14:textId="77777777" w:rsidR="00055C46" w:rsidRDefault="00055C46" w:rsidP="00055C46">
            <w:pPr>
              <w:spacing w:line="204" w:lineRule="auto"/>
              <w:jc w:val="left"/>
              <w:rPr>
                <w:rFonts w:asciiTheme="majorBidi" w:hAnsiTheme="majorBidi" w:cstheme="majorBidi"/>
                <w:color w:val="000000" w:themeColor="text1"/>
                <w:sz w:val="24"/>
                <w:szCs w:val="24"/>
                <w:lang w:val="en-ID"/>
              </w:rPr>
            </w:pP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76BAD8B" w14:textId="77777777" w:rsidR="00055C46" w:rsidRPr="00E41123" w:rsidRDefault="00055C46" w:rsidP="00055C46">
            <w:pPr>
              <w:spacing w:line="240" w:lineRule="auto"/>
              <w:jc w:val="left"/>
              <w:rPr>
                <w:rFonts w:asciiTheme="majorBidi" w:hAnsiTheme="majorBidi" w:cstheme="majorBidi"/>
                <w:sz w:val="24"/>
                <w:szCs w:val="24"/>
              </w:rPr>
            </w:pPr>
            <w:r>
              <w:rPr>
                <w:rFonts w:ascii="Times New Roman" w:hAnsi="Times New Roman"/>
                <w:color w:val="000000" w:themeColor="text1"/>
                <w:sz w:val="24"/>
                <w:szCs w:val="24"/>
              </w:rPr>
              <w:t>Mahasiswa memahami  pengertian dan konsep analisis framing</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8ED9412"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Kriteria Penilaian:</w:t>
            </w:r>
          </w:p>
          <w:p w14:paraId="4D566A01" w14:textId="77777777" w:rsidR="00055C46" w:rsidRPr="00FA188E" w:rsidRDefault="00055C46" w:rsidP="006F4053">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072D7EC2" w14:textId="77777777" w:rsidR="00055C46" w:rsidRDefault="00055C46" w:rsidP="006F4053">
            <w:pPr>
              <w:spacing w:after="0" w:line="240" w:lineRule="auto"/>
              <w:rPr>
                <w:rFonts w:asciiTheme="majorBidi" w:hAnsiTheme="majorBidi" w:cstheme="majorBidi"/>
                <w:b/>
                <w:bCs/>
                <w:sz w:val="24"/>
                <w:szCs w:val="24"/>
                <w:lang w:val="en-ID"/>
              </w:rPr>
            </w:pPr>
          </w:p>
          <w:p w14:paraId="77649C82"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 xml:space="preserve">Bentuk Penilaian: </w:t>
            </w:r>
          </w:p>
          <w:p w14:paraId="69D524BB" w14:textId="77777777" w:rsidR="00055C46" w:rsidRPr="00CF2BBB" w:rsidRDefault="00055C46" w:rsidP="006F4053">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CF2BBB">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0EEFD5D" w14:textId="77777777" w:rsidR="00055C46" w:rsidRPr="00AE38B2" w:rsidRDefault="00055C46" w:rsidP="00AA3FB7">
            <w:pPr>
              <w:spacing w:line="240" w:lineRule="auto"/>
              <w:jc w:val="left"/>
              <w:rPr>
                <w:rFonts w:asciiTheme="majorBidi" w:hAnsiTheme="majorBidi" w:cstheme="majorBidi"/>
                <w:sz w:val="24"/>
                <w:szCs w:val="24"/>
              </w:rPr>
            </w:pPr>
            <w:r w:rsidRPr="00106975">
              <w:rPr>
                <w:rFonts w:ascii="Times New Roman" w:hAnsi="Times New Roman"/>
                <w:sz w:val="24"/>
                <w:szCs w:val="24"/>
                <w:lang w:eastAsia="ja-JP"/>
              </w:rPr>
              <w:t>Frame pembangunan dan ideologisasi media</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5B7AB40C" w14:textId="77777777" w:rsidR="00055C46" w:rsidRPr="00287C40" w:rsidRDefault="00055C46" w:rsidP="00AA3FB7">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D5A1358"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5</w:t>
            </w:r>
          </w:p>
        </w:tc>
      </w:tr>
      <w:tr w:rsidR="00055C46" w:rsidRPr="00287C40" w14:paraId="69142E02" w14:textId="77777777" w:rsidTr="00AA3FB7">
        <w:trPr>
          <w:cantSplit/>
          <w:trHeight w:val="2072"/>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3A9AC93"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14</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4F4E7F55" w14:textId="77777777" w:rsidR="00055C46" w:rsidRPr="00DD4C29" w:rsidRDefault="00055C46" w:rsidP="00055C46">
            <w:pPr>
              <w:spacing w:after="46" w:line="204" w:lineRule="auto"/>
              <w:ind w:left="17"/>
              <w:jc w:val="left"/>
              <w:rPr>
                <w:rFonts w:asciiTheme="majorBidi" w:hAnsiTheme="majorBidi" w:cstheme="majorBidi"/>
                <w:color w:val="000000" w:themeColor="text1"/>
                <w:sz w:val="24"/>
                <w:szCs w:val="24"/>
                <w:lang w:val="id-ID"/>
              </w:rPr>
            </w:pPr>
            <w:r w:rsidRPr="00106975">
              <w:rPr>
                <w:rFonts w:ascii="Times New Roman" w:hAnsi="Times New Roman"/>
                <w:sz w:val="24"/>
                <w:szCs w:val="24"/>
                <w:lang w:eastAsia="ja-JP"/>
              </w:rPr>
              <w:t>Memahami konsep analisis framing</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177CA81" w14:textId="77777777" w:rsidR="00055C46" w:rsidRPr="00E41123" w:rsidRDefault="00055C46" w:rsidP="00055C46">
            <w:pPr>
              <w:spacing w:line="240" w:lineRule="auto"/>
              <w:jc w:val="left"/>
              <w:rPr>
                <w:rFonts w:asciiTheme="majorBidi" w:hAnsiTheme="majorBidi" w:cstheme="majorBidi"/>
                <w:sz w:val="24"/>
                <w:szCs w:val="24"/>
              </w:rPr>
            </w:pPr>
            <w:r>
              <w:rPr>
                <w:rFonts w:ascii="Times New Roman" w:hAnsi="Times New Roman"/>
                <w:color w:val="000000" w:themeColor="text1"/>
                <w:sz w:val="24"/>
                <w:szCs w:val="24"/>
              </w:rPr>
              <w:t>Mahasiswa memahami  teknik model dan langkah penelitian analisis framing</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BA07C8C"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Kriteria Penilaian:</w:t>
            </w:r>
          </w:p>
          <w:p w14:paraId="16D6DDDB" w14:textId="77777777" w:rsidR="00055C46" w:rsidRPr="00FA188E" w:rsidRDefault="00055C46" w:rsidP="006F4053">
            <w:pPr>
              <w:spacing w:after="0" w:line="240" w:lineRule="auto"/>
              <w:rPr>
                <w:rFonts w:asciiTheme="majorBidi" w:hAnsiTheme="majorBidi" w:cstheme="majorBidi"/>
                <w:sz w:val="24"/>
                <w:szCs w:val="24"/>
                <w:lang w:val="en-ID"/>
              </w:rPr>
            </w:pPr>
            <w:r w:rsidRPr="00FA188E">
              <w:rPr>
                <w:rFonts w:asciiTheme="majorBidi" w:hAnsiTheme="majorBidi" w:cstheme="majorBidi"/>
                <w:sz w:val="24"/>
                <w:szCs w:val="24"/>
                <w:lang w:val="en-ID"/>
              </w:rPr>
              <w:t xml:space="preserve">Menguraikan dengan benar </w:t>
            </w:r>
          </w:p>
          <w:p w14:paraId="4C09C99D" w14:textId="77777777" w:rsidR="00055C46" w:rsidRDefault="00055C46" w:rsidP="006F4053">
            <w:pPr>
              <w:spacing w:after="0" w:line="240" w:lineRule="auto"/>
              <w:rPr>
                <w:rFonts w:asciiTheme="majorBidi" w:hAnsiTheme="majorBidi" w:cstheme="majorBidi"/>
                <w:b/>
                <w:bCs/>
                <w:sz w:val="24"/>
                <w:szCs w:val="24"/>
                <w:lang w:val="en-ID"/>
              </w:rPr>
            </w:pPr>
          </w:p>
          <w:p w14:paraId="2E886893" w14:textId="77777777" w:rsidR="00055C46" w:rsidRPr="00FD1F29" w:rsidRDefault="00055C46" w:rsidP="006F4053">
            <w:pPr>
              <w:spacing w:after="0" w:line="240" w:lineRule="auto"/>
              <w:rPr>
                <w:rFonts w:asciiTheme="majorBidi" w:hAnsiTheme="majorBidi" w:cstheme="majorBidi"/>
                <w:b/>
                <w:bCs/>
                <w:sz w:val="24"/>
                <w:szCs w:val="24"/>
                <w:lang w:val="en-ID"/>
              </w:rPr>
            </w:pPr>
            <w:r w:rsidRPr="00FD1F29">
              <w:rPr>
                <w:rFonts w:asciiTheme="majorBidi" w:hAnsiTheme="majorBidi" w:cstheme="majorBidi"/>
                <w:b/>
                <w:bCs/>
                <w:sz w:val="24"/>
                <w:szCs w:val="24"/>
                <w:lang w:val="en-ID"/>
              </w:rPr>
              <w:t xml:space="preserve">Bentuk Penilaian: </w:t>
            </w:r>
          </w:p>
          <w:p w14:paraId="42208F64" w14:textId="77777777" w:rsidR="00055C46" w:rsidRPr="00CF2BBB" w:rsidRDefault="00055C46" w:rsidP="006F4053">
            <w:pPr>
              <w:spacing w:after="0" w:line="240" w:lineRule="auto"/>
              <w:rPr>
                <w:rFonts w:asciiTheme="majorBidi" w:hAnsiTheme="majorBidi" w:cstheme="majorBidi"/>
                <w:sz w:val="24"/>
                <w:szCs w:val="24"/>
                <w:lang w:val="en-ID"/>
              </w:rPr>
            </w:pPr>
            <w:r>
              <w:rPr>
                <w:rFonts w:asciiTheme="majorBidi" w:hAnsiTheme="majorBidi" w:cstheme="majorBidi"/>
                <w:sz w:val="24"/>
                <w:szCs w:val="24"/>
                <w:lang w:val="en-ID"/>
              </w:rPr>
              <w:t>Keaktifan</w:t>
            </w:r>
            <w:r w:rsidRPr="00CF2BBB">
              <w:rPr>
                <w:rFonts w:asciiTheme="majorBidi" w:hAnsiTheme="majorBidi" w:cstheme="majorBidi"/>
                <w:sz w:val="24"/>
                <w:szCs w:val="24"/>
                <w:lang w:val="en-ID"/>
              </w:rPr>
              <w:t xml:space="preserve"> dalam diskusi</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629CDCF" w14:textId="77777777" w:rsidR="00055C46" w:rsidRPr="00AE38B2" w:rsidRDefault="00055C46" w:rsidP="00AA3FB7">
            <w:pPr>
              <w:spacing w:line="240" w:lineRule="auto"/>
              <w:jc w:val="left"/>
              <w:rPr>
                <w:rFonts w:asciiTheme="majorBidi" w:hAnsiTheme="majorBidi" w:cstheme="majorBidi"/>
                <w:sz w:val="24"/>
                <w:szCs w:val="24"/>
              </w:rPr>
            </w:pPr>
            <w:r>
              <w:rPr>
                <w:rFonts w:asciiTheme="majorBidi" w:hAnsiTheme="majorBidi" w:cstheme="majorBidi"/>
                <w:sz w:val="24"/>
                <w:szCs w:val="24"/>
              </w:rPr>
              <w:t>Analisis framing (</w:t>
            </w:r>
            <w:r>
              <w:rPr>
                <w:rFonts w:ascii="Times New Roman" w:hAnsi="Times New Roman"/>
                <w:color w:val="000000" w:themeColor="text1"/>
                <w:sz w:val="24"/>
                <w:szCs w:val="24"/>
              </w:rPr>
              <w:t>teknik model dan langkah penelitian analisis framing)</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CC98046" w14:textId="77777777" w:rsidR="00055C46" w:rsidRPr="00287C40" w:rsidRDefault="00055C46" w:rsidP="00AA3FB7">
            <w:pPr>
              <w:spacing w:line="240" w:lineRule="auto"/>
              <w:rPr>
                <w:rFonts w:asciiTheme="majorBidi" w:hAnsiTheme="majorBidi" w:cstheme="majorBidi"/>
                <w:sz w:val="24"/>
                <w:szCs w:val="24"/>
                <w:lang w:val="en-ID"/>
              </w:rPr>
            </w:pPr>
            <w:r>
              <w:rPr>
                <w:rFonts w:asciiTheme="majorBidi" w:hAnsiTheme="majorBidi" w:cstheme="majorBidi"/>
                <w:sz w:val="24"/>
                <w:szCs w:val="24"/>
                <w:lang w:val="en-ID"/>
              </w:rPr>
              <w:t>D</w:t>
            </w:r>
            <w:r w:rsidRPr="00287C40">
              <w:rPr>
                <w:rFonts w:asciiTheme="majorBidi" w:hAnsiTheme="majorBidi" w:cstheme="majorBidi"/>
                <w:sz w:val="24"/>
                <w:szCs w:val="24"/>
                <w:lang w:val="en-ID"/>
              </w:rPr>
              <w:t>iskusi, Ekplorasi.</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94AE3DC" w14:textId="77777777" w:rsidR="00055C46" w:rsidRPr="00287C40" w:rsidRDefault="00055C46"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5</w:t>
            </w:r>
          </w:p>
        </w:tc>
      </w:tr>
      <w:tr w:rsidR="008E41C8" w:rsidRPr="00287C40" w14:paraId="106F9950" w14:textId="77777777" w:rsidTr="00AA3FB7">
        <w:trPr>
          <w:cantSplit/>
          <w:trHeight w:val="674"/>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463600AE" w14:textId="77777777" w:rsidR="008E41C8" w:rsidRPr="00287C40" w:rsidRDefault="008E41C8"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15</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0C4FA04" w14:textId="77777777" w:rsidR="008E41C8" w:rsidRPr="00287C40" w:rsidRDefault="008E41C8" w:rsidP="00055C46">
            <w:pPr>
              <w:spacing w:line="240" w:lineRule="auto"/>
              <w:jc w:val="left"/>
              <w:rPr>
                <w:rFonts w:asciiTheme="majorBidi" w:hAnsiTheme="majorBidi" w:cstheme="majorBidi"/>
                <w:sz w:val="24"/>
                <w:szCs w:val="24"/>
                <w:lang w:val="en-ID" w:bidi="th-TH"/>
              </w:rPr>
            </w:pPr>
            <w:r>
              <w:rPr>
                <w:rFonts w:ascii="Times New Roman" w:hAnsi="Times New Roman"/>
                <w:sz w:val="24"/>
                <w:szCs w:val="24"/>
                <w:lang w:eastAsia="ja-JP"/>
              </w:rPr>
              <w:t>Kuis</w:t>
            </w:r>
            <w:r w:rsidRPr="00287C40">
              <w:rPr>
                <w:rFonts w:asciiTheme="majorBidi" w:hAnsiTheme="majorBidi" w:cstheme="majorBidi"/>
                <w:sz w:val="24"/>
                <w:szCs w:val="24"/>
                <w:lang w:bidi="th-TH"/>
              </w:rPr>
              <w:t xml:space="preserve"> </w:t>
            </w:r>
          </w:p>
        </w:tc>
        <w:tc>
          <w:tcPr>
            <w:tcW w:w="26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FB82705" w14:textId="77777777" w:rsidR="008E41C8" w:rsidRPr="00106975" w:rsidRDefault="008E41C8" w:rsidP="00055C46">
            <w:pPr>
              <w:pStyle w:val="ListParagraph"/>
              <w:spacing w:after="0" w:line="240" w:lineRule="auto"/>
              <w:ind w:left="0"/>
              <w:jc w:val="left"/>
              <w:rPr>
                <w:rFonts w:ascii="Times New Roman" w:hAnsi="Times New Roman"/>
                <w:sz w:val="24"/>
                <w:szCs w:val="24"/>
                <w:lang w:eastAsia="ja-JP"/>
              </w:rPr>
            </w:pPr>
            <w:r w:rsidRPr="008E41C8">
              <w:rPr>
                <w:rFonts w:ascii="Times New Roman" w:hAnsi="Times New Roman"/>
                <w:sz w:val="24"/>
                <w:szCs w:val="24"/>
                <w:lang w:eastAsia="ja-JP"/>
              </w:rPr>
              <w:t>Kualitas soal dan jawaban mahasiswa.</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6BDD42B" w14:textId="77777777" w:rsidR="008E41C8" w:rsidRPr="00106975" w:rsidRDefault="008E41C8" w:rsidP="007F5520">
            <w:pPr>
              <w:pStyle w:val="ListParagraph"/>
              <w:spacing w:after="0" w:line="240" w:lineRule="auto"/>
              <w:ind w:left="0"/>
              <w:rPr>
                <w:rFonts w:ascii="Times New Roman" w:hAnsi="Times New Roman"/>
                <w:sz w:val="24"/>
                <w:szCs w:val="24"/>
                <w:lang w:eastAsia="ja-JP"/>
              </w:rPr>
            </w:pPr>
            <w:r w:rsidRPr="00106975">
              <w:rPr>
                <w:rFonts w:ascii="Times New Roman" w:hAnsi="Times New Roman"/>
                <w:sz w:val="24"/>
                <w:szCs w:val="24"/>
                <w:lang w:eastAsia="ja-JP"/>
              </w:rPr>
              <w:t>Tanya jawab</w:t>
            </w:r>
          </w:p>
        </w:tc>
        <w:tc>
          <w:tcPr>
            <w:tcW w:w="206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0B8137F0" w14:textId="77777777" w:rsidR="008E41C8" w:rsidRPr="00106975" w:rsidRDefault="008E41C8" w:rsidP="00AA3FB7">
            <w:pPr>
              <w:pStyle w:val="ListParagraph"/>
              <w:spacing w:after="0" w:line="240" w:lineRule="auto"/>
              <w:ind w:left="0"/>
              <w:rPr>
                <w:rFonts w:ascii="Times New Roman" w:hAnsi="Times New Roman"/>
                <w:sz w:val="24"/>
                <w:szCs w:val="24"/>
                <w:lang w:eastAsia="ja-JP"/>
              </w:rPr>
            </w:pPr>
            <w:r w:rsidRPr="00106975">
              <w:rPr>
                <w:rFonts w:ascii="Times New Roman" w:hAnsi="Times New Roman"/>
                <w:sz w:val="24"/>
                <w:szCs w:val="24"/>
                <w:lang w:eastAsia="ja-JP"/>
              </w:rPr>
              <w:t xml:space="preserve">Materi ajar selama </w:t>
            </w:r>
            <w:r>
              <w:rPr>
                <w:rFonts w:ascii="Times New Roman" w:hAnsi="Times New Roman"/>
                <w:sz w:val="24"/>
                <w:szCs w:val="24"/>
                <w:lang w:eastAsia="ja-JP"/>
              </w:rPr>
              <w:t>satu</w:t>
            </w:r>
            <w:r w:rsidRPr="00106975">
              <w:rPr>
                <w:rFonts w:ascii="Times New Roman" w:hAnsi="Times New Roman"/>
                <w:sz w:val="24"/>
                <w:szCs w:val="24"/>
                <w:lang w:eastAsia="ja-JP"/>
              </w:rPr>
              <w:t xml:space="preserve"> semester</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774B9C25" w14:textId="77777777" w:rsidR="008E41C8" w:rsidRPr="00106975" w:rsidRDefault="008E41C8" w:rsidP="00AA3FB7">
            <w:pPr>
              <w:pStyle w:val="ListParagraph"/>
              <w:spacing w:after="0" w:line="240" w:lineRule="auto"/>
              <w:ind w:left="0"/>
              <w:rPr>
                <w:rFonts w:ascii="Times New Roman" w:hAnsi="Times New Roman"/>
                <w:sz w:val="24"/>
                <w:szCs w:val="24"/>
                <w:lang w:eastAsia="ja-JP"/>
              </w:rPr>
            </w:pPr>
            <w:r w:rsidRPr="00106975">
              <w:rPr>
                <w:rFonts w:ascii="Times New Roman" w:hAnsi="Times New Roman"/>
                <w:sz w:val="24"/>
                <w:szCs w:val="24"/>
                <w:lang w:eastAsia="ja-JP"/>
              </w:rPr>
              <w:t>Pembuatan</w:t>
            </w:r>
            <w:r>
              <w:rPr>
                <w:rFonts w:ascii="Times New Roman" w:hAnsi="Times New Roman"/>
                <w:sz w:val="24"/>
                <w:szCs w:val="24"/>
                <w:lang w:eastAsia="ja-JP"/>
              </w:rPr>
              <w:t xml:space="preserve"> </w:t>
            </w:r>
            <w:r w:rsidRPr="00106975">
              <w:rPr>
                <w:rFonts w:ascii="Times New Roman" w:hAnsi="Times New Roman"/>
                <w:sz w:val="24"/>
                <w:szCs w:val="24"/>
                <w:lang w:eastAsia="ja-JP"/>
              </w:rPr>
              <w:t>soal</w:t>
            </w:r>
            <w:r>
              <w:rPr>
                <w:rFonts w:ascii="Times New Roman" w:hAnsi="Times New Roman"/>
                <w:sz w:val="24"/>
                <w:szCs w:val="24"/>
                <w:lang w:eastAsia="ja-JP"/>
              </w:rPr>
              <w:t xml:space="preserve"> </w:t>
            </w:r>
            <w:r w:rsidRPr="00106975">
              <w:rPr>
                <w:rFonts w:ascii="Times New Roman" w:hAnsi="Times New Roman"/>
                <w:sz w:val="24"/>
                <w:szCs w:val="24"/>
                <w:lang w:eastAsia="ja-JP"/>
              </w:rPr>
              <w:t>dan</w:t>
            </w:r>
            <w:r>
              <w:rPr>
                <w:rFonts w:ascii="Times New Roman" w:hAnsi="Times New Roman"/>
                <w:sz w:val="24"/>
                <w:szCs w:val="24"/>
                <w:lang w:eastAsia="ja-JP"/>
              </w:rPr>
              <w:t xml:space="preserve"> </w:t>
            </w:r>
            <w:r w:rsidRPr="00106975">
              <w:rPr>
                <w:rFonts w:ascii="Times New Roman" w:hAnsi="Times New Roman"/>
                <w:sz w:val="24"/>
                <w:szCs w:val="24"/>
                <w:lang w:eastAsia="ja-JP"/>
              </w:rPr>
              <w:t>jawaban</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AB22CDB" w14:textId="77777777" w:rsidR="008E41C8" w:rsidRPr="00287C40" w:rsidRDefault="00D15A53" w:rsidP="00AA3FB7">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w:t>
            </w:r>
            <w:r w:rsidR="008E41C8" w:rsidRPr="00287C40">
              <w:rPr>
                <w:rFonts w:asciiTheme="majorBidi" w:hAnsiTheme="majorBidi" w:cstheme="majorBidi"/>
                <w:sz w:val="24"/>
                <w:szCs w:val="24"/>
                <w:lang w:val="en-ID"/>
              </w:rPr>
              <w:t>5</w:t>
            </w:r>
          </w:p>
        </w:tc>
      </w:tr>
      <w:tr w:rsidR="00C624D7" w:rsidRPr="00287C40" w14:paraId="4977D99A" w14:textId="77777777" w:rsidTr="00E93A8A">
        <w:trPr>
          <w:cantSplit/>
          <w:trHeight w:val="376"/>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24595E0B" w14:textId="77777777" w:rsidR="00C624D7" w:rsidRPr="00287C40" w:rsidRDefault="0010065E" w:rsidP="00E93A8A">
            <w:pPr>
              <w:spacing w:line="240" w:lineRule="auto"/>
              <w:jc w:val="center"/>
              <w:rPr>
                <w:rFonts w:asciiTheme="majorBidi" w:hAnsiTheme="majorBidi" w:cstheme="majorBidi"/>
                <w:sz w:val="24"/>
                <w:szCs w:val="24"/>
                <w:lang w:val="en-ID"/>
              </w:rPr>
            </w:pPr>
            <w:r>
              <w:rPr>
                <w:rFonts w:asciiTheme="majorBidi" w:hAnsiTheme="majorBidi" w:cstheme="majorBidi"/>
                <w:sz w:val="24"/>
                <w:szCs w:val="24"/>
                <w:lang w:val="en-ID"/>
              </w:rPr>
              <w:t>16</w:t>
            </w:r>
          </w:p>
        </w:tc>
        <w:tc>
          <w:tcPr>
            <w:tcW w:w="11833"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3798685" w14:textId="77777777" w:rsidR="00C624D7" w:rsidRPr="00287C40" w:rsidRDefault="00AE38B2" w:rsidP="00AE38B2">
            <w:pPr>
              <w:spacing w:after="0" w:line="204" w:lineRule="auto"/>
              <w:ind w:left="57"/>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 xml:space="preserve">UJIAN AKHIR </w:t>
            </w:r>
            <w:r w:rsidR="00C624D7" w:rsidRPr="00287C40">
              <w:rPr>
                <w:rFonts w:asciiTheme="majorBidi" w:hAnsiTheme="majorBidi" w:cstheme="majorBidi"/>
                <w:b/>
                <w:color w:val="000000" w:themeColor="text1"/>
                <w:sz w:val="24"/>
                <w:szCs w:val="24"/>
              </w:rPr>
              <w:t xml:space="preserve"> </w:t>
            </w:r>
            <w:r>
              <w:rPr>
                <w:rFonts w:asciiTheme="majorBidi" w:hAnsiTheme="majorBidi" w:cstheme="majorBidi"/>
                <w:b/>
                <w:color w:val="000000" w:themeColor="text1"/>
                <w:sz w:val="24"/>
                <w:szCs w:val="24"/>
              </w:rPr>
              <w:t>SEMESTER</w:t>
            </w:r>
          </w:p>
        </w:tc>
        <w:tc>
          <w:tcPr>
            <w:tcW w:w="1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382A4A79" w14:textId="77777777" w:rsidR="00C624D7" w:rsidRPr="00287C40" w:rsidRDefault="00C624D7" w:rsidP="00E93A8A">
            <w:pPr>
              <w:spacing w:line="240" w:lineRule="auto"/>
              <w:jc w:val="center"/>
              <w:rPr>
                <w:rFonts w:asciiTheme="majorBidi" w:hAnsiTheme="majorBidi" w:cstheme="majorBidi"/>
                <w:sz w:val="24"/>
                <w:szCs w:val="24"/>
                <w:lang w:val="en-ID"/>
              </w:rPr>
            </w:pPr>
          </w:p>
        </w:tc>
      </w:tr>
    </w:tbl>
    <w:p w14:paraId="15E3B407" w14:textId="77777777" w:rsidR="0009514A" w:rsidRDefault="0009514A" w:rsidP="00C624D7">
      <w:pPr>
        <w:rPr>
          <w:lang w:val="id-ID"/>
        </w:rPr>
      </w:pPr>
    </w:p>
    <w:p w14:paraId="5B7E242B" w14:textId="77777777" w:rsidR="0009514A" w:rsidRDefault="0009514A" w:rsidP="00C624D7">
      <w:pPr>
        <w:rPr>
          <w:lang w:val="id-ID"/>
        </w:rPr>
      </w:pPr>
    </w:p>
    <w:p w14:paraId="113E653C" w14:textId="77777777" w:rsidR="0009514A" w:rsidRDefault="0009514A" w:rsidP="00C624D7">
      <w:pPr>
        <w:rPr>
          <w:lang w:val="id-ID"/>
        </w:rPr>
      </w:pPr>
    </w:p>
    <w:p w14:paraId="21BE5995" w14:textId="77777777" w:rsidR="0009514A" w:rsidRPr="0009514A" w:rsidRDefault="0009514A" w:rsidP="00C624D7">
      <w:pPr>
        <w:rPr>
          <w:lang w:val="id-ID"/>
        </w:rPr>
      </w:pPr>
    </w:p>
    <w:p w14:paraId="1E7F781B" w14:textId="77777777" w:rsidR="00DF6A9F" w:rsidRDefault="00DF6A9F"/>
    <w:sectPr w:rsidR="00DF6A9F" w:rsidSect="00E93A8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50B4" w14:textId="77777777" w:rsidR="00AE19A2" w:rsidRDefault="00AE19A2" w:rsidP="00AB2F91">
      <w:pPr>
        <w:spacing w:after="0" w:line="240" w:lineRule="auto"/>
      </w:pPr>
      <w:r>
        <w:separator/>
      </w:r>
    </w:p>
  </w:endnote>
  <w:endnote w:type="continuationSeparator" w:id="0">
    <w:p w14:paraId="4A183B01" w14:textId="77777777" w:rsidR="00AE19A2" w:rsidRDefault="00AE19A2" w:rsidP="00AB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09BB" w14:textId="77777777" w:rsidR="00AE19A2" w:rsidRDefault="00AE19A2" w:rsidP="00AB2F91">
      <w:pPr>
        <w:spacing w:after="0" w:line="240" w:lineRule="auto"/>
      </w:pPr>
      <w:r>
        <w:separator/>
      </w:r>
    </w:p>
  </w:footnote>
  <w:footnote w:type="continuationSeparator" w:id="0">
    <w:p w14:paraId="549B9ACD" w14:textId="77777777" w:rsidR="00AE19A2" w:rsidRDefault="00AE19A2" w:rsidP="00AB2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44A"/>
    <w:multiLevelType w:val="hybridMultilevel"/>
    <w:tmpl w:val="B4C436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770B04"/>
    <w:multiLevelType w:val="hybridMultilevel"/>
    <w:tmpl w:val="A52E6C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564DF2"/>
    <w:multiLevelType w:val="hybridMultilevel"/>
    <w:tmpl w:val="E22C61F2"/>
    <w:lvl w:ilvl="0" w:tplc="A63AAD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DD0B08"/>
    <w:multiLevelType w:val="hybridMultilevel"/>
    <w:tmpl w:val="A0AA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F6743"/>
    <w:multiLevelType w:val="multilevel"/>
    <w:tmpl w:val="0421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5" w15:restartNumberingAfterBreak="0">
    <w:nsid w:val="42CD7374"/>
    <w:multiLevelType w:val="hybridMultilevel"/>
    <w:tmpl w:val="7258FED0"/>
    <w:lvl w:ilvl="0" w:tplc="44F261E2">
      <w:start w:val="1"/>
      <w:numFmt w:val="lowerLetter"/>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6" w15:restartNumberingAfterBreak="0">
    <w:nsid w:val="51BE1CEC"/>
    <w:multiLevelType w:val="hybridMultilevel"/>
    <w:tmpl w:val="A1C0E8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6CF163A"/>
    <w:multiLevelType w:val="hybridMultilevel"/>
    <w:tmpl w:val="156C22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A0C4D92"/>
    <w:multiLevelType w:val="hybridMultilevel"/>
    <w:tmpl w:val="19869D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2680D9F"/>
    <w:multiLevelType w:val="hybridMultilevel"/>
    <w:tmpl w:val="F274D2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70B4BCE"/>
    <w:multiLevelType w:val="hybridMultilevel"/>
    <w:tmpl w:val="E1FAD328"/>
    <w:lvl w:ilvl="0" w:tplc="E98C23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B1BD5"/>
    <w:multiLevelType w:val="hybridMultilevel"/>
    <w:tmpl w:val="654812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2130591"/>
    <w:multiLevelType w:val="hybridMultilevel"/>
    <w:tmpl w:val="7CF42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012213">
    <w:abstractNumId w:val="12"/>
  </w:num>
  <w:num w:numId="2" w16cid:durableId="1851213931">
    <w:abstractNumId w:val="5"/>
  </w:num>
  <w:num w:numId="3" w16cid:durableId="2057389278">
    <w:abstractNumId w:val="9"/>
  </w:num>
  <w:num w:numId="4" w16cid:durableId="955525284">
    <w:abstractNumId w:val="6"/>
  </w:num>
  <w:num w:numId="5" w16cid:durableId="641622385">
    <w:abstractNumId w:val="7"/>
  </w:num>
  <w:num w:numId="6" w16cid:durableId="265499485">
    <w:abstractNumId w:val="0"/>
  </w:num>
  <w:num w:numId="7" w16cid:durableId="1178038621">
    <w:abstractNumId w:val="8"/>
  </w:num>
  <w:num w:numId="8" w16cid:durableId="1716856801">
    <w:abstractNumId w:val="11"/>
  </w:num>
  <w:num w:numId="9" w16cid:durableId="938873710">
    <w:abstractNumId w:val="4"/>
  </w:num>
  <w:num w:numId="10" w16cid:durableId="1675453666">
    <w:abstractNumId w:val="1"/>
  </w:num>
  <w:num w:numId="11" w16cid:durableId="1779642065">
    <w:abstractNumId w:val="2"/>
  </w:num>
  <w:num w:numId="12" w16cid:durableId="2024431983">
    <w:abstractNumId w:val="3"/>
  </w:num>
  <w:num w:numId="13" w16cid:durableId="189191822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4D7"/>
    <w:rsid w:val="00005B14"/>
    <w:rsid w:val="00017075"/>
    <w:rsid w:val="00027B36"/>
    <w:rsid w:val="00030F67"/>
    <w:rsid w:val="00042254"/>
    <w:rsid w:val="0004792D"/>
    <w:rsid w:val="00055C46"/>
    <w:rsid w:val="00060C9F"/>
    <w:rsid w:val="00072052"/>
    <w:rsid w:val="00072B7E"/>
    <w:rsid w:val="00074805"/>
    <w:rsid w:val="00075908"/>
    <w:rsid w:val="00084F50"/>
    <w:rsid w:val="0008678D"/>
    <w:rsid w:val="00094A6F"/>
    <w:rsid w:val="0009514A"/>
    <w:rsid w:val="0009670D"/>
    <w:rsid w:val="000A107A"/>
    <w:rsid w:val="000A1C75"/>
    <w:rsid w:val="000B54EF"/>
    <w:rsid w:val="000D5050"/>
    <w:rsid w:val="000D78BC"/>
    <w:rsid w:val="000E004A"/>
    <w:rsid w:val="000E0819"/>
    <w:rsid w:val="000F16D4"/>
    <w:rsid w:val="000F6AC8"/>
    <w:rsid w:val="000F747A"/>
    <w:rsid w:val="0010065E"/>
    <w:rsid w:val="00103FF7"/>
    <w:rsid w:val="0010441E"/>
    <w:rsid w:val="00104947"/>
    <w:rsid w:val="00106012"/>
    <w:rsid w:val="0011093B"/>
    <w:rsid w:val="00116629"/>
    <w:rsid w:val="001428C6"/>
    <w:rsid w:val="0015078B"/>
    <w:rsid w:val="001556F5"/>
    <w:rsid w:val="001557C6"/>
    <w:rsid w:val="001571BA"/>
    <w:rsid w:val="00162AC9"/>
    <w:rsid w:val="00167174"/>
    <w:rsid w:val="00187E69"/>
    <w:rsid w:val="001911B7"/>
    <w:rsid w:val="001A1CCC"/>
    <w:rsid w:val="001A7871"/>
    <w:rsid w:val="001B177F"/>
    <w:rsid w:val="001B2EFA"/>
    <w:rsid w:val="001B30D6"/>
    <w:rsid w:val="001B4F25"/>
    <w:rsid w:val="001B4FAC"/>
    <w:rsid w:val="001B7526"/>
    <w:rsid w:val="001C22E0"/>
    <w:rsid w:val="001D39DD"/>
    <w:rsid w:val="001E4E86"/>
    <w:rsid w:val="001E6D5E"/>
    <w:rsid w:val="001E79AB"/>
    <w:rsid w:val="001E7A25"/>
    <w:rsid w:val="00200FDF"/>
    <w:rsid w:val="002115DA"/>
    <w:rsid w:val="00211DC4"/>
    <w:rsid w:val="0023280A"/>
    <w:rsid w:val="00250FF0"/>
    <w:rsid w:val="00261A26"/>
    <w:rsid w:val="00264389"/>
    <w:rsid w:val="002657E9"/>
    <w:rsid w:val="0027067B"/>
    <w:rsid w:val="00272B01"/>
    <w:rsid w:val="002841FE"/>
    <w:rsid w:val="002850A1"/>
    <w:rsid w:val="002856D5"/>
    <w:rsid w:val="002930F5"/>
    <w:rsid w:val="002946F9"/>
    <w:rsid w:val="002A69AC"/>
    <w:rsid w:val="002B4913"/>
    <w:rsid w:val="002C4C96"/>
    <w:rsid w:val="002C7512"/>
    <w:rsid w:val="002D50FF"/>
    <w:rsid w:val="002E7DDC"/>
    <w:rsid w:val="002F056C"/>
    <w:rsid w:val="002F60C3"/>
    <w:rsid w:val="003036B0"/>
    <w:rsid w:val="00304F01"/>
    <w:rsid w:val="0031038C"/>
    <w:rsid w:val="00312851"/>
    <w:rsid w:val="00315F24"/>
    <w:rsid w:val="003340CE"/>
    <w:rsid w:val="00334CC5"/>
    <w:rsid w:val="00336773"/>
    <w:rsid w:val="00344143"/>
    <w:rsid w:val="00345AF6"/>
    <w:rsid w:val="0034663A"/>
    <w:rsid w:val="0035187E"/>
    <w:rsid w:val="00367FAA"/>
    <w:rsid w:val="003755DF"/>
    <w:rsid w:val="00375F3B"/>
    <w:rsid w:val="00380A49"/>
    <w:rsid w:val="0038322E"/>
    <w:rsid w:val="003840AD"/>
    <w:rsid w:val="00384C44"/>
    <w:rsid w:val="00390608"/>
    <w:rsid w:val="00397485"/>
    <w:rsid w:val="003A14D4"/>
    <w:rsid w:val="003A71BE"/>
    <w:rsid w:val="003B15EC"/>
    <w:rsid w:val="003B266F"/>
    <w:rsid w:val="003B2767"/>
    <w:rsid w:val="003B302E"/>
    <w:rsid w:val="003B3991"/>
    <w:rsid w:val="003B51AB"/>
    <w:rsid w:val="003B6482"/>
    <w:rsid w:val="003C1E22"/>
    <w:rsid w:val="003C6E7A"/>
    <w:rsid w:val="003D0322"/>
    <w:rsid w:val="003E23D4"/>
    <w:rsid w:val="003E2607"/>
    <w:rsid w:val="003F7ACF"/>
    <w:rsid w:val="00404634"/>
    <w:rsid w:val="00432531"/>
    <w:rsid w:val="00432DF5"/>
    <w:rsid w:val="004416D7"/>
    <w:rsid w:val="00443A07"/>
    <w:rsid w:val="00451790"/>
    <w:rsid w:val="00452B81"/>
    <w:rsid w:val="004551B2"/>
    <w:rsid w:val="00455220"/>
    <w:rsid w:val="004639EF"/>
    <w:rsid w:val="004666CB"/>
    <w:rsid w:val="00471199"/>
    <w:rsid w:val="0048383D"/>
    <w:rsid w:val="00494EAD"/>
    <w:rsid w:val="00496BC7"/>
    <w:rsid w:val="004A040D"/>
    <w:rsid w:val="004A1F45"/>
    <w:rsid w:val="004A4781"/>
    <w:rsid w:val="004B2DD6"/>
    <w:rsid w:val="004F0C54"/>
    <w:rsid w:val="005005A9"/>
    <w:rsid w:val="00506EBD"/>
    <w:rsid w:val="005245D5"/>
    <w:rsid w:val="005259F9"/>
    <w:rsid w:val="00526A0E"/>
    <w:rsid w:val="00544C7E"/>
    <w:rsid w:val="00570AAD"/>
    <w:rsid w:val="00574461"/>
    <w:rsid w:val="00577548"/>
    <w:rsid w:val="00580865"/>
    <w:rsid w:val="005836D3"/>
    <w:rsid w:val="0058663E"/>
    <w:rsid w:val="005961CB"/>
    <w:rsid w:val="005C1793"/>
    <w:rsid w:val="005C1B7C"/>
    <w:rsid w:val="005C7A31"/>
    <w:rsid w:val="005D2894"/>
    <w:rsid w:val="005D3983"/>
    <w:rsid w:val="005D3B00"/>
    <w:rsid w:val="005D3E15"/>
    <w:rsid w:val="005D65FA"/>
    <w:rsid w:val="005E32DF"/>
    <w:rsid w:val="005E3951"/>
    <w:rsid w:val="005E61C1"/>
    <w:rsid w:val="005E63F5"/>
    <w:rsid w:val="005F275F"/>
    <w:rsid w:val="00612B53"/>
    <w:rsid w:val="00613CE8"/>
    <w:rsid w:val="006269E9"/>
    <w:rsid w:val="00633429"/>
    <w:rsid w:val="00644760"/>
    <w:rsid w:val="006463C7"/>
    <w:rsid w:val="006465CB"/>
    <w:rsid w:val="00664E84"/>
    <w:rsid w:val="00670A97"/>
    <w:rsid w:val="00683593"/>
    <w:rsid w:val="006950D9"/>
    <w:rsid w:val="00695359"/>
    <w:rsid w:val="006A3087"/>
    <w:rsid w:val="006A7047"/>
    <w:rsid w:val="006B0000"/>
    <w:rsid w:val="006B0053"/>
    <w:rsid w:val="006B5D41"/>
    <w:rsid w:val="006C41DA"/>
    <w:rsid w:val="006C58B4"/>
    <w:rsid w:val="006D1CAC"/>
    <w:rsid w:val="006D5039"/>
    <w:rsid w:val="006D53CD"/>
    <w:rsid w:val="006E7516"/>
    <w:rsid w:val="006E7CC3"/>
    <w:rsid w:val="006F19DF"/>
    <w:rsid w:val="00713A8D"/>
    <w:rsid w:val="00714E01"/>
    <w:rsid w:val="0072166C"/>
    <w:rsid w:val="007519C8"/>
    <w:rsid w:val="007522BD"/>
    <w:rsid w:val="00756ACE"/>
    <w:rsid w:val="00763C2C"/>
    <w:rsid w:val="007651D7"/>
    <w:rsid w:val="00770C40"/>
    <w:rsid w:val="00776510"/>
    <w:rsid w:val="007904CF"/>
    <w:rsid w:val="00790AFA"/>
    <w:rsid w:val="007922E6"/>
    <w:rsid w:val="00792A2A"/>
    <w:rsid w:val="007A6C30"/>
    <w:rsid w:val="007B0CA1"/>
    <w:rsid w:val="007B5889"/>
    <w:rsid w:val="007C4C52"/>
    <w:rsid w:val="007D4CD1"/>
    <w:rsid w:val="007E345C"/>
    <w:rsid w:val="007E5B90"/>
    <w:rsid w:val="007E7A7A"/>
    <w:rsid w:val="007F16D5"/>
    <w:rsid w:val="007F5520"/>
    <w:rsid w:val="007F7837"/>
    <w:rsid w:val="0080569D"/>
    <w:rsid w:val="0080772E"/>
    <w:rsid w:val="00830AF8"/>
    <w:rsid w:val="008336CB"/>
    <w:rsid w:val="00834C42"/>
    <w:rsid w:val="00834F69"/>
    <w:rsid w:val="00846E9B"/>
    <w:rsid w:val="0084754C"/>
    <w:rsid w:val="0085263E"/>
    <w:rsid w:val="00856FDB"/>
    <w:rsid w:val="00860F42"/>
    <w:rsid w:val="008757CF"/>
    <w:rsid w:val="008A287F"/>
    <w:rsid w:val="008A360B"/>
    <w:rsid w:val="008A4004"/>
    <w:rsid w:val="008A7A8C"/>
    <w:rsid w:val="008B2DFB"/>
    <w:rsid w:val="008C18B4"/>
    <w:rsid w:val="008C3763"/>
    <w:rsid w:val="008C3C11"/>
    <w:rsid w:val="008D5152"/>
    <w:rsid w:val="008E186C"/>
    <w:rsid w:val="008E41C8"/>
    <w:rsid w:val="008E5A49"/>
    <w:rsid w:val="008F5E57"/>
    <w:rsid w:val="00906640"/>
    <w:rsid w:val="00913DC2"/>
    <w:rsid w:val="009263F5"/>
    <w:rsid w:val="009278BA"/>
    <w:rsid w:val="00941E92"/>
    <w:rsid w:val="009460C6"/>
    <w:rsid w:val="00947CC0"/>
    <w:rsid w:val="0095220E"/>
    <w:rsid w:val="00973DE2"/>
    <w:rsid w:val="00976759"/>
    <w:rsid w:val="00977419"/>
    <w:rsid w:val="00980015"/>
    <w:rsid w:val="0098098F"/>
    <w:rsid w:val="009831EA"/>
    <w:rsid w:val="0099183B"/>
    <w:rsid w:val="00993AC5"/>
    <w:rsid w:val="00994BBB"/>
    <w:rsid w:val="00996581"/>
    <w:rsid w:val="00997EAD"/>
    <w:rsid w:val="009B13A1"/>
    <w:rsid w:val="009B13DD"/>
    <w:rsid w:val="009B2092"/>
    <w:rsid w:val="009B54B1"/>
    <w:rsid w:val="009B74C5"/>
    <w:rsid w:val="009C679C"/>
    <w:rsid w:val="009E1DE0"/>
    <w:rsid w:val="009E5EBE"/>
    <w:rsid w:val="00A007FF"/>
    <w:rsid w:val="00A00ABA"/>
    <w:rsid w:val="00A0688C"/>
    <w:rsid w:val="00A077EB"/>
    <w:rsid w:val="00A20819"/>
    <w:rsid w:val="00A245FB"/>
    <w:rsid w:val="00A305CF"/>
    <w:rsid w:val="00A30D80"/>
    <w:rsid w:val="00A326E1"/>
    <w:rsid w:val="00A34491"/>
    <w:rsid w:val="00A4152F"/>
    <w:rsid w:val="00A523A6"/>
    <w:rsid w:val="00A52AEA"/>
    <w:rsid w:val="00A563BC"/>
    <w:rsid w:val="00A66C0D"/>
    <w:rsid w:val="00A73B45"/>
    <w:rsid w:val="00A84B0F"/>
    <w:rsid w:val="00A91351"/>
    <w:rsid w:val="00A977D7"/>
    <w:rsid w:val="00AB1C37"/>
    <w:rsid w:val="00AB2F91"/>
    <w:rsid w:val="00AB3851"/>
    <w:rsid w:val="00AC1E82"/>
    <w:rsid w:val="00AC37B4"/>
    <w:rsid w:val="00AE19A2"/>
    <w:rsid w:val="00AE2D88"/>
    <w:rsid w:val="00AE38B2"/>
    <w:rsid w:val="00AE42E1"/>
    <w:rsid w:val="00AE6ABF"/>
    <w:rsid w:val="00AF06FE"/>
    <w:rsid w:val="00AF4099"/>
    <w:rsid w:val="00B0679E"/>
    <w:rsid w:val="00B1144D"/>
    <w:rsid w:val="00B1555F"/>
    <w:rsid w:val="00B26C76"/>
    <w:rsid w:val="00B278DC"/>
    <w:rsid w:val="00B3395C"/>
    <w:rsid w:val="00B43917"/>
    <w:rsid w:val="00B53574"/>
    <w:rsid w:val="00B72D45"/>
    <w:rsid w:val="00B72E84"/>
    <w:rsid w:val="00B770A1"/>
    <w:rsid w:val="00B81A1E"/>
    <w:rsid w:val="00B81C02"/>
    <w:rsid w:val="00B839C0"/>
    <w:rsid w:val="00B87039"/>
    <w:rsid w:val="00B87754"/>
    <w:rsid w:val="00B902D4"/>
    <w:rsid w:val="00B941FD"/>
    <w:rsid w:val="00B94354"/>
    <w:rsid w:val="00BB1563"/>
    <w:rsid w:val="00BB2597"/>
    <w:rsid w:val="00BC343F"/>
    <w:rsid w:val="00BC7488"/>
    <w:rsid w:val="00BD150B"/>
    <w:rsid w:val="00BE28F2"/>
    <w:rsid w:val="00BE2BCF"/>
    <w:rsid w:val="00BE7EB7"/>
    <w:rsid w:val="00C00F02"/>
    <w:rsid w:val="00C01FD6"/>
    <w:rsid w:val="00C02C97"/>
    <w:rsid w:val="00C13021"/>
    <w:rsid w:val="00C20209"/>
    <w:rsid w:val="00C2206F"/>
    <w:rsid w:val="00C23D6F"/>
    <w:rsid w:val="00C25CD0"/>
    <w:rsid w:val="00C3220C"/>
    <w:rsid w:val="00C32B29"/>
    <w:rsid w:val="00C3504E"/>
    <w:rsid w:val="00C41000"/>
    <w:rsid w:val="00C46C7F"/>
    <w:rsid w:val="00C54C0F"/>
    <w:rsid w:val="00C560ED"/>
    <w:rsid w:val="00C624D7"/>
    <w:rsid w:val="00C66234"/>
    <w:rsid w:val="00C710F8"/>
    <w:rsid w:val="00C73A0E"/>
    <w:rsid w:val="00C808B7"/>
    <w:rsid w:val="00C81738"/>
    <w:rsid w:val="00C817C2"/>
    <w:rsid w:val="00C8799A"/>
    <w:rsid w:val="00C90EDD"/>
    <w:rsid w:val="00C931D2"/>
    <w:rsid w:val="00C96F71"/>
    <w:rsid w:val="00CA74D0"/>
    <w:rsid w:val="00CB2216"/>
    <w:rsid w:val="00CC01AF"/>
    <w:rsid w:val="00CC0F0A"/>
    <w:rsid w:val="00CC309F"/>
    <w:rsid w:val="00CC6996"/>
    <w:rsid w:val="00CD04B4"/>
    <w:rsid w:val="00CD64B2"/>
    <w:rsid w:val="00CD6D83"/>
    <w:rsid w:val="00CE186B"/>
    <w:rsid w:val="00CE2E56"/>
    <w:rsid w:val="00CE2EEF"/>
    <w:rsid w:val="00CE35A7"/>
    <w:rsid w:val="00CE3C60"/>
    <w:rsid w:val="00CE552B"/>
    <w:rsid w:val="00CE6744"/>
    <w:rsid w:val="00CF1986"/>
    <w:rsid w:val="00CF2BBB"/>
    <w:rsid w:val="00CF59FF"/>
    <w:rsid w:val="00D13F30"/>
    <w:rsid w:val="00D15A53"/>
    <w:rsid w:val="00D16D81"/>
    <w:rsid w:val="00D27B35"/>
    <w:rsid w:val="00D350A8"/>
    <w:rsid w:val="00D426A1"/>
    <w:rsid w:val="00D427D6"/>
    <w:rsid w:val="00D43773"/>
    <w:rsid w:val="00D43D65"/>
    <w:rsid w:val="00D44755"/>
    <w:rsid w:val="00D4639A"/>
    <w:rsid w:val="00D46D7B"/>
    <w:rsid w:val="00D50B5C"/>
    <w:rsid w:val="00D60028"/>
    <w:rsid w:val="00D61CB4"/>
    <w:rsid w:val="00D625A5"/>
    <w:rsid w:val="00D76B3B"/>
    <w:rsid w:val="00D8537D"/>
    <w:rsid w:val="00D9214A"/>
    <w:rsid w:val="00D948ED"/>
    <w:rsid w:val="00DA2EF2"/>
    <w:rsid w:val="00DB1B66"/>
    <w:rsid w:val="00DB23CE"/>
    <w:rsid w:val="00DC12CA"/>
    <w:rsid w:val="00DC3356"/>
    <w:rsid w:val="00DD0FBB"/>
    <w:rsid w:val="00DD2E81"/>
    <w:rsid w:val="00DD411D"/>
    <w:rsid w:val="00DD4C29"/>
    <w:rsid w:val="00DD61C6"/>
    <w:rsid w:val="00DE0339"/>
    <w:rsid w:val="00DE3ADF"/>
    <w:rsid w:val="00DE5A11"/>
    <w:rsid w:val="00DE7BC6"/>
    <w:rsid w:val="00DF5AE9"/>
    <w:rsid w:val="00DF6A9F"/>
    <w:rsid w:val="00E065F3"/>
    <w:rsid w:val="00E116DE"/>
    <w:rsid w:val="00E35C11"/>
    <w:rsid w:val="00E41123"/>
    <w:rsid w:val="00E4236B"/>
    <w:rsid w:val="00E42453"/>
    <w:rsid w:val="00E4730E"/>
    <w:rsid w:val="00E60E0E"/>
    <w:rsid w:val="00E63DFB"/>
    <w:rsid w:val="00E73578"/>
    <w:rsid w:val="00E8060C"/>
    <w:rsid w:val="00E84BE9"/>
    <w:rsid w:val="00E86E72"/>
    <w:rsid w:val="00E92F5D"/>
    <w:rsid w:val="00E93A8A"/>
    <w:rsid w:val="00E9699E"/>
    <w:rsid w:val="00EA57B6"/>
    <w:rsid w:val="00ED15E7"/>
    <w:rsid w:val="00ED462B"/>
    <w:rsid w:val="00ED4C86"/>
    <w:rsid w:val="00ED78AC"/>
    <w:rsid w:val="00ED791B"/>
    <w:rsid w:val="00EE2875"/>
    <w:rsid w:val="00EF6B67"/>
    <w:rsid w:val="00EF6EAE"/>
    <w:rsid w:val="00F007B6"/>
    <w:rsid w:val="00F05FF9"/>
    <w:rsid w:val="00F12236"/>
    <w:rsid w:val="00F47516"/>
    <w:rsid w:val="00F5106C"/>
    <w:rsid w:val="00F51696"/>
    <w:rsid w:val="00F52026"/>
    <w:rsid w:val="00F539B8"/>
    <w:rsid w:val="00F63041"/>
    <w:rsid w:val="00F65BBC"/>
    <w:rsid w:val="00F716DC"/>
    <w:rsid w:val="00F82735"/>
    <w:rsid w:val="00F82F97"/>
    <w:rsid w:val="00F85BD8"/>
    <w:rsid w:val="00F86A2B"/>
    <w:rsid w:val="00F91364"/>
    <w:rsid w:val="00FA188E"/>
    <w:rsid w:val="00FA667E"/>
    <w:rsid w:val="00FB0892"/>
    <w:rsid w:val="00FC41D7"/>
    <w:rsid w:val="00FD28A4"/>
    <w:rsid w:val="00FD3C06"/>
    <w:rsid w:val="00FD4FA2"/>
    <w:rsid w:val="00FD5F84"/>
    <w:rsid w:val="00FD747B"/>
    <w:rsid w:val="00FE0D5E"/>
    <w:rsid w:val="00FE3C8E"/>
    <w:rsid w:val="00FE6697"/>
    <w:rsid w:val="00FF6D0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DB95"/>
  <w15:docId w15:val="{8E561AF3-F03A-4E46-841B-ED36156B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D7"/>
    <w:pPr>
      <w:jc w:val="both"/>
    </w:pPr>
    <w:rPr>
      <w:lang w:val="en-US"/>
    </w:rPr>
  </w:style>
  <w:style w:type="paragraph" w:styleId="Heading1">
    <w:name w:val="heading 1"/>
    <w:basedOn w:val="Normal"/>
    <w:next w:val="Normal"/>
    <w:link w:val="Heading1Char"/>
    <w:uiPriority w:val="9"/>
    <w:qFormat/>
    <w:rsid w:val="00084F50"/>
    <w:pPr>
      <w:keepNext/>
      <w:numPr>
        <w:numId w:val="9"/>
      </w:numPr>
      <w:spacing w:after="0" w:line="240" w:lineRule="auto"/>
      <w:jc w:val="center"/>
      <w:outlineLvl w:val="0"/>
    </w:pPr>
    <w:rPr>
      <w:rFonts w:ascii="Arial" w:eastAsia="Times New Roman" w:hAnsi="Arial" w:cs="Times New Roman"/>
      <w:b/>
      <w:szCs w:val="24"/>
    </w:rPr>
  </w:style>
  <w:style w:type="paragraph" w:styleId="Heading2">
    <w:name w:val="heading 2"/>
    <w:basedOn w:val="Normal"/>
    <w:next w:val="Normal"/>
    <w:link w:val="Heading2Char"/>
    <w:uiPriority w:val="9"/>
    <w:qFormat/>
    <w:rsid w:val="00084F50"/>
    <w:pPr>
      <w:keepNext/>
      <w:numPr>
        <w:ilvl w:val="1"/>
        <w:numId w:val="9"/>
      </w:numPr>
      <w:spacing w:after="0" w:line="360" w:lineRule="auto"/>
      <w:jc w:val="left"/>
      <w:outlineLvl w:val="1"/>
    </w:pPr>
    <w:rPr>
      <w:rFonts w:ascii="Arial" w:eastAsia="Times New Roman" w:hAnsi="Arial" w:cs="Times New Roman"/>
      <w:sz w:val="24"/>
      <w:szCs w:val="20"/>
    </w:rPr>
  </w:style>
  <w:style w:type="paragraph" w:styleId="Heading3">
    <w:name w:val="heading 3"/>
    <w:basedOn w:val="Normal"/>
    <w:next w:val="Normal"/>
    <w:link w:val="Heading3Char"/>
    <w:uiPriority w:val="9"/>
    <w:semiHidden/>
    <w:unhideWhenUsed/>
    <w:qFormat/>
    <w:rsid w:val="00084F50"/>
    <w:pPr>
      <w:keepNext/>
      <w:keepLines/>
      <w:numPr>
        <w:ilvl w:val="2"/>
        <w:numId w:val="9"/>
      </w:numPr>
      <w:spacing w:before="200" w:after="0" w:line="240" w:lineRule="auto"/>
      <w:jc w:val="left"/>
      <w:outlineLvl w:val="2"/>
    </w:pPr>
    <w:rPr>
      <w:rFonts w:asciiTheme="majorHAnsi" w:eastAsiaTheme="majorEastAsia" w:hAnsiTheme="majorHAnsi" w:cs="Times New Roman"/>
      <w:b/>
      <w:bCs/>
      <w:color w:val="4F81BD" w:themeColor="accent1"/>
      <w:sz w:val="24"/>
      <w:szCs w:val="24"/>
      <w:lang w:val="id-ID"/>
    </w:rPr>
  </w:style>
  <w:style w:type="paragraph" w:styleId="Heading4">
    <w:name w:val="heading 4"/>
    <w:basedOn w:val="Normal"/>
    <w:next w:val="Normal"/>
    <w:link w:val="Heading4Char"/>
    <w:uiPriority w:val="9"/>
    <w:semiHidden/>
    <w:unhideWhenUsed/>
    <w:qFormat/>
    <w:rsid w:val="00084F50"/>
    <w:pPr>
      <w:keepNext/>
      <w:keepLines/>
      <w:numPr>
        <w:ilvl w:val="3"/>
        <w:numId w:val="9"/>
      </w:numPr>
      <w:spacing w:before="200" w:after="0" w:line="240" w:lineRule="auto"/>
      <w:jc w:val="left"/>
      <w:outlineLvl w:val="3"/>
    </w:pPr>
    <w:rPr>
      <w:rFonts w:asciiTheme="majorHAnsi" w:eastAsiaTheme="majorEastAsia" w:hAnsiTheme="majorHAnsi" w:cs="Times New Roman"/>
      <w:b/>
      <w:bCs/>
      <w:i/>
      <w:iCs/>
      <w:color w:val="4F81BD" w:themeColor="accent1"/>
      <w:sz w:val="24"/>
      <w:szCs w:val="24"/>
      <w:lang w:val="id-ID"/>
    </w:rPr>
  </w:style>
  <w:style w:type="paragraph" w:styleId="Heading5">
    <w:name w:val="heading 5"/>
    <w:basedOn w:val="Normal"/>
    <w:next w:val="Normal"/>
    <w:link w:val="Heading5Char"/>
    <w:uiPriority w:val="9"/>
    <w:semiHidden/>
    <w:unhideWhenUsed/>
    <w:qFormat/>
    <w:rsid w:val="00084F50"/>
    <w:pPr>
      <w:keepNext/>
      <w:keepLines/>
      <w:numPr>
        <w:ilvl w:val="4"/>
        <w:numId w:val="9"/>
      </w:numPr>
      <w:spacing w:before="200" w:after="0" w:line="240" w:lineRule="auto"/>
      <w:jc w:val="left"/>
      <w:outlineLvl w:val="4"/>
    </w:pPr>
    <w:rPr>
      <w:rFonts w:asciiTheme="majorHAnsi" w:eastAsiaTheme="majorEastAsia" w:hAnsiTheme="majorHAnsi" w:cs="Times New Roman"/>
      <w:color w:val="243F60" w:themeColor="accent1" w:themeShade="7F"/>
      <w:sz w:val="24"/>
      <w:szCs w:val="24"/>
      <w:lang w:val="id-ID"/>
    </w:rPr>
  </w:style>
  <w:style w:type="paragraph" w:styleId="Heading6">
    <w:name w:val="heading 6"/>
    <w:basedOn w:val="Normal"/>
    <w:next w:val="Normal"/>
    <w:link w:val="Heading6Char"/>
    <w:uiPriority w:val="9"/>
    <w:semiHidden/>
    <w:unhideWhenUsed/>
    <w:qFormat/>
    <w:rsid w:val="00084F50"/>
    <w:pPr>
      <w:keepNext/>
      <w:keepLines/>
      <w:numPr>
        <w:ilvl w:val="5"/>
        <w:numId w:val="9"/>
      </w:numPr>
      <w:spacing w:before="200" w:after="0" w:line="240" w:lineRule="auto"/>
      <w:jc w:val="left"/>
      <w:outlineLvl w:val="5"/>
    </w:pPr>
    <w:rPr>
      <w:rFonts w:asciiTheme="majorHAnsi" w:eastAsiaTheme="majorEastAsia" w:hAnsiTheme="majorHAnsi" w:cs="Times New Roman"/>
      <w:i/>
      <w:iCs/>
      <w:color w:val="243F60" w:themeColor="accent1" w:themeShade="7F"/>
      <w:sz w:val="24"/>
      <w:szCs w:val="24"/>
      <w:lang w:val="id-ID"/>
    </w:rPr>
  </w:style>
  <w:style w:type="paragraph" w:styleId="Heading7">
    <w:name w:val="heading 7"/>
    <w:basedOn w:val="Normal"/>
    <w:next w:val="Normal"/>
    <w:link w:val="Heading7Char"/>
    <w:uiPriority w:val="9"/>
    <w:semiHidden/>
    <w:unhideWhenUsed/>
    <w:qFormat/>
    <w:rsid w:val="00084F50"/>
    <w:pPr>
      <w:keepNext/>
      <w:keepLines/>
      <w:numPr>
        <w:ilvl w:val="6"/>
        <w:numId w:val="9"/>
      </w:numPr>
      <w:spacing w:before="200" w:after="0" w:line="240" w:lineRule="auto"/>
      <w:jc w:val="left"/>
      <w:outlineLvl w:val="6"/>
    </w:pPr>
    <w:rPr>
      <w:rFonts w:asciiTheme="majorHAnsi" w:eastAsiaTheme="majorEastAsia" w:hAnsiTheme="majorHAnsi" w:cs="Times New Roman"/>
      <w:i/>
      <w:iCs/>
      <w:color w:val="404040" w:themeColor="text1" w:themeTint="BF"/>
      <w:sz w:val="24"/>
      <w:szCs w:val="24"/>
      <w:lang w:val="id-ID"/>
    </w:rPr>
  </w:style>
  <w:style w:type="paragraph" w:styleId="Heading8">
    <w:name w:val="heading 8"/>
    <w:basedOn w:val="Normal"/>
    <w:next w:val="Normal"/>
    <w:link w:val="Heading8Char"/>
    <w:uiPriority w:val="9"/>
    <w:semiHidden/>
    <w:unhideWhenUsed/>
    <w:qFormat/>
    <w:rsid w:val="00084F50"/>
    <w:pPr>
      <w:keepNext/>
      <w:keepLines/>
      <w:numPr>
        <w:ilvl w:val="7"/>
        <w:numId w:val="9"/>
      </w:numPr>
      <w:spacing w:before="200" w:after="0" w:line="240" w:lineRule="auto"/>
      <w:jc w:val="left"/>
      <w:outlineLvl w:val="7"/>
    </w:pPr>
    <w:rPr>
      <w:rFonts w:asciiTheme="majorHAnsi" w:eastAsiaTheme="majorEastAsia" w:hAnsiTheme="majorHAnsi" w:cs="Times New Roman"/>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084F50"/>
    <w:pPr>
      <w:keepNext/>
      <w:keepLines/>
      <w:numPr>
        <w:ilvl w:val="8"/>
        <w:numId w:val="9"/>
      </w:numPr>
      <w:spacing w:before="200" w:after="0" w:line="240" w:lineRule="auto"/>
      <w:jc w:val="left"/>
      <w:outlineLvl w:val="8"/>
    </w:pPr>
    <w:rPr>
      <w:rFonts w:asciiTheme="majorHAnsi" w:eastAsiaTheme="majorEastAsia" w:hAnsiTheme="majorHAnsi" w:cs="Times New Roman"/>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1,List Paragraph1,Body of text"/>
    <w:basedOn w:val="Normal"/>
    <w:link w:val="ListParagraphChar"/>
    <w:uiPriority w:val="34"/>
    <w:qFormat/>
    <w:rsid w:val="00C624D7"/>
    <w:pPr>
      <w:ind w:left="720"/>
      <w:contextualSpacing/>
    </w:pPr>
  </w:style>
  <w:style w:type="paragraph" w:styleId="NormalWeb">
    <w:name w:val="Normal (Web)"/>
    <w:basedOn w:val="Normal"/>
    <w:uiPriority w:val="99"/>
    <w:unhideWhenUsed/>
    <w:rsid w:val="00C624D7"/>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paragraph" w:styleId="NoSpacing">
    <w:name w:val="No Spacing"/>
    <w:uiPriority w:val="1"/>
    <w:qFormat/>
    <w:rsid w:val="00C624D7"/>
    <w:pPr>
      <w:spacing w:after="0" w:line="240" w:lineRule="auto"/>
    </w:pPr>
  </w:style>
  <w:style w:type="character" w:customStyle="1" w:styleId="ListParagraphChar">
    <w:name w:val="List Paragraph Char"/>
    <w:aliases w:val="sub 1 Char,List Paragraph1 Char,Body of text Char"/>
    <w:link w:val="ListParagraph"/>
    <w:uiPriority w:val="34"/>
    <w:locked/>
    <w:rsid w:val="00C624D7"/>
    <w:rPr>
      <w:lang w:val="en-US"/>
    </w:rPr>
  </w:style>
  <w:style w:type="paragraph" w:customStyle="1" w:styleId="msonormal0">
    <w:name w:val="msonormal"/>
    <w:basedOn w:val="Normal"/>
    <w:uiPriority w:val="99"/>
    <w:rsid w:val="00C624D7"/>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
    <w:basedOn w:val="Normal"/>
    <w:link w:val="FootnoteTextChar"/>
    <w:uiPriority w:val="99"/>
    <w:unhideWhenUsed/>
    <w:rsid w:val="00C624D7"/>
    <w:pPr>
      <w:autoSpaceDE w:val="0"/>
      <w:autoSpaceDN w:val="0"/>
      <w:spacing w:after="0" w:line="240" w:lineRule="auto"/>
      <w:jc w:val="right"/>
    </w:pPr>
    <w:rPr>
      <w:rFonts w:eastAsia="Times New Roman" w:cs="Traditional Arabic"/>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basedOn w:val="DefaultParagraphFont"/>
    <w:link w:val="FootnoteText"/>
    <w:uiPriority w:val="99"/>
    <w:rsid w:val="00C624D7"/>
    <w:rPr>
      <w:rFonts w:eastAsia="Times New Roman" w:cs="Traditional Arabic"/>
      <w:sz w:val="20"/>
      <w:szCs w:val="20"/>
      <w:lang w:val="en-US"/>
    </w:rPr>
  </w:style>
  <w:style w:type="character" w:styleId="Hyperlink">
    <w:name w:val="Hyperlink"/>
    <w:basedOn w:val="DefaultParagraphFont"/>
    <w:uiPriority w:val="99"/>
    <w:unhideWhenUsed/>
    <w:rsid w:val="00C624D7"/>
    <w:rPr>
      <w:color w:val="0000FF" w:themeColor="hyperlink"/>
      <w:u w:val="single"/>
    </w:rPr>
  </w:style>
  <w:style w:type="table" w:styleId="TableGrid">
    <w:name w:val="Table Grid"/>
    <w:basedOn w:val="TableNormal"/>
    <w:uiPriority w:val="39"/>
    <w:rsid w:val="00C624D7"/>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F91"/>
    <w:rPr>
      <w:lang w:val="en-US"/>
    </w:rPr>
  </w:style>
  <w:style w:type="paragraph" w:styleId="Footer">
    <w:name w:val="footer"/>
    <w:basedOn w:val="Normal"/>
    <w:link w:val="FooterChar"/>
    <w:uiPriority w:val="99"/>
    <w:unhideWhenUsed/>
    <w:rsid w:val="00AB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F91"/>
    <w:rPr>
      <w:lang w:val="en-US"/>
    </w:rPr>
  </w:style>
  <w:style w:type="character" w:customStyle="1" w:styleId="Heading1Char">
    <w:name w:val="Heading 1 Char"/>
    <w:basedOn w:val="DefaultParagraphFont"/>
    <w:link w:val="Heading1"/>
    <w:uiPriority w:val="9"/>
    <w:rsid w:val="00084F50"/>
    <w:rPr>
      <w:rFonts w:ascii="Arial" w:eastAsia="Times New Roman" w:hAnsi="Arial" w:cs="Times New Roman"/>
      <w:b/>
      <w:szCs w:val="24"/>
      <w:lang w:val="en-US"/>
    </w:rPr>
  </w:style>
  <w:style w:type="character" w:customStyle="1" w:styleId="Heading2Char">
    <w:name w:val="Heading 2 Char"/>
    <w:basedOn w:val="DefaultParagraphFont"/>
    <w:link w:val="Heading2"/>
    <w:uiPriority w:val="9"/>
    <w:rsid w:val="00084F50"/>
    <w:rPr>
      <w:rFonts w:ascii="Arial" w:eastAsia="Times New Roman" w:hAnsi="Arial" w:cs="Times New Roman"/>
      <w:sz w:val="24"/>
      <w:szCs w:val="20"/>
      <w:lang w:val="en-US"/>
    </w:rPr>
  </w:style>
  <w:style w:type="character" w:customStyle="1" w:styleId="Heading3Char">
    <w:name w:val="Heading 3 Char"/>
    <w:basedOn w:val="DefaultParagraphFont"/>
    <w:link w:val="Heading3"/>
    <w:uiPriority w:val="9"/>
    <w:semiHidden/>
    <w:rsid w:val="00084F50"/>
    <w:rPr>
      <w:rFonts w:asciiTheme="majorHAnsi" w:eastAsiaTheme="majorEastAsia" w:hAnsiTheme="majorHAnsi" w:cs="Times New Roman"/>
      <w:b/>
      <w:bCs/>
      <w:color w:val="4F81BD" w:themeColor="accent1"/>
      <w:sz w:val="24"/>
      <w:szCs w:val="24"/>
    </w:rPr>
  </w:style>
  <w:style w:type="character" w:customStyle="1" w:styleId="Heading4Char">
    <w:name w:val="Heading 4 Char"/>
    <w:basedOn w:val="DefaultParagraphFont"/>
    <w:link w:val="Heading4"/>
    <w:uiPriority w:val="9"/>
    <w:semiHidden/>
    <w:rsid w:val="00084F50"/>
    <w:rPr>
      <w:rFonts w:asciiTheme="majorHAnsi" w:eastAsiaTheme="majorEastAsia" w:hAnsiTheme="majorHAnsi" w:cs="Times New Roman"/>
      <w:b/>
      <w:bCs/>
      <w:i/>
      <w:iCs/>
      <w:color w:val="4F81BD" w:themeColor="accent1"/>
      <w:sz w:val="24"/>
      <w:szCs w:val="24"/>
    </w:rPr>
  </w:style>
  <w:style w:type="character" w:customStyle="1" w:styleId="Heading5Char">
    <w:name w:val="Heading 5 Char"/>
    <w:basedOn w:val="DefaultParagraphFont"/>
    <w:link w:val="Heading5"/>
    <w:uiPriority w:val="9"/>
    <w:semiHidden/>
    <w:rsid w:val="00084F50"/>
    <w:rPr>
      <w:rFonts w:asciiTheme="majorHAnsi" w:eastAsiaTheme="majorEastAsia" w:hAnsiTheme="majorHAnsi" w:cs="Times New Roman"/>
      <w:color w:val="243F60" w:themeColor="accent1" w:themeShade="7F"/>
      <w:sz w:val="24"/>
      <w:szCs w:val="24"/>
    </w:rPr>
  </w:style>
  <w:style w:type="character" w:customStyle="1" w:styleId="Heading6Char">
    <w:name w:val="Heading 6 Char"/>
    <w:basedOn w:val="DefaultParagraphFont"/>
    <w:link w:val="Heading6"/>
    <w:uiPriority w:val="9"/>
    <w:semiHidden/>
    <w:rsid w:val="00084F50"/>
    <w:rPr>
      <w:rFonts w:asciiTheme="majorHAnsi" w:eastAsiaTheme="majorEastAsia" w:hAnsiTheme="majorHAnsi" w:cs="Times New Roman"/>
      <w:i/>
      <w:iCs/>
      <w:color w:val="243F60" w:themeColor="accent1" w:themeShade="7F"/>
      <w:sz w:val="24"/>
      <w:szCs w:val="24"/>
    </w:rPr>
  </w:style>
  <w:style w:type="character" w:customStyle="1" w:styleId="Heading7Char">
    <w:name w:val="Heading 7 Char"/>
    <w:basedOn w:val="DefaultParagraphFont"/>
    <w:link w:val="Heading7"/>
    <w:uiPriority w:val="9"/>
    <w:semiHidden/>
    <w:rsid w:val="00084F50"/>
    <w:rPr>
      <w:rFonts w:asciiTheme="majorHAnsi" w:eastAsiaTheme="majorEastAsia" w:hAnsiTheme="majorHAnsi" w:cs="Times New Roman"/>
      <w:i/>
      <w:iCs/>
      <w:color w:val="404040" w:themeColor="text1" w:themeTint="BF"/>
      <w:sz w:val="24"/>
      <w:szCs w:val="24"/>
    </w:rPr>
  </w:style>
  <w:style w:type="character" w:customStyle="1" w:styleId="Heading8Char">
    <w:name w:val="Heading 8 Char"/>
    <w:basedOn w:val="DefaultParagraphFont"/>
    <w:link w:val="Heading8"/>
    <w:uiPriority w:val="9"/>
    <w:semiHidden/>
    <w:rsid w:val="00084F50"/>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rsid w:val="00084F50"/>
    <w:rPr>
      <w:rFonts w:asciiTheme="majorHAnsi" w:eastAsiaTheme="majorEastAsia" w:hAnsiTheme="majorHAnsi" w:cs="Times New Roman"/>
      <w:i/>
      <w:iCs/>
      <w:color w:val="404040" w:themeColor="text1" w:themeTint="BF"/>
      <w:sz w:val="20"/>
      <w:szCs w:val="20"/>
    </w:rPr>
  </w:style>
  <w:style w:type="character" w:styleId="Strong">
    <w:name w:val="Strong"/>
    <w:basedOn w:val="DefaultParagraphFont"/>
    <w:uiPriority w:val="22"/>
    <w:qFormat/>
    <w:rsid w:val="00084F5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Heny Triya</dc:creator>
  <cp:lastModifiedBy>LENOVO</cp:lastModifiedBy>
  <cp:revision>7</cp:revision>
  <cp:lastPrinted>2020-10-01T14:45:00Z</cp:lastPrinted>
  <dcterms:created xsi:type="dcterms:W3CDTF">2020-10-01T07:16:00Z</dcterms:created>
  <dcterms:modified xsi:type="dcterms:W3CDTF">2024-02-01T01:38:00Z</dcterms:modified>
</cp:coreProperties>
</file>